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7B7" w:rsidRDefault="007207B7" w:rsidP="008040BD">
      <w:pPr>
        <w:jc w:val="center"/>
        <w:rPr>
          <w:rFonts w:ascii="Times New Roman" w:hAnsi="Times New Roman" w:cs="Times New Roman"/>
          <w:b/>
          <w:iCs/>
          <w:sz w:val="24"/>
          <w:szCs w:val="24"/>
          <w:shd w:val="clear" w:color="auto" w:fill="FFFFFF"/>
        </w:rPr>
      </w:pPr>
      <w:r>
        <w:rPr>
          <w:rFonts w:ascii="Times New Roman" w:hAnsi="Times New Roman" w:cs="Times New Roman"/>
          <w:b/>
          <w:iCs/>
          <w:noProof/>
          <w:sz w:val="24"/>
          <w:szCs w:val="24"/>
          <w:shd w:val="clear" w:color="auto" w:fill="FFFFFF"/>
        </w:rPr>
        <w:drawing>
          <wp:anchor distT="0" distB="0" distL="114300" distR="114300" simplePos="0" relativeHeight="251658240" behindDoc="0" locked="0" layoutInCell="1" allowOverlap="1">
            <wp:simplePos x="0" y="0"/>
            <wp:positionH relativeFrom="column">
              <wp:posOffset>-803910</wp:posOffset>
            </wp:positionH>
            <wp:positionV relativeFrom="paragraph">
              <wp:posOffset>-691515</wp:posOffset>
            </wp:positionV>
            <wp:extent cx="7172325" cy="10648950"/>
            <wp:effectExtent l="0" t="0" r="0" b="0"/>
            <wp:wrapNone/>
            <wp:docPr id="1" name="Рисунок 1" descr="G:\сканирова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сканирование0003.jpg"/>
                    <pic:cNvPicPr>
                      <a:picLocks noChangeAspect="1" noChangeArrowheads="1"/>
                    </pic:cNvPicPr>
                  </pic:nvPicPr>
                  <pic:blipFill>
                    <a:blip r:embed="rId8" cstate="print"/>
                    <a:srcRect/>
                    <a:stretch>
                      <a:fillRect/>
                    </a:stretch>
                  </pic:blipFill>
                  <pic:spPr bwMode="auto">
                    <a:xfrm>
                      <a:off x="0" y="0"/>
                      <a:ext cx="7172325" cy="10648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8040BD" w:rsidRPr="008040BD" w:rsidRDefault="00541488" w:rsidP="008040BD">
      <w:pPr>
        <w:jc w:val="center"/>
        <w:rPr>
          <w:rFonts w:ascii="Times New Roman" w:hAnsi="Times New Roman" w:cs="Times New Roman"/>
          <w:b/>
          <w:iCs/>
          <w:sz w:val="24"/>
          <w:szCs w:val="24"/>
          <w:shd w:val="clear" w:color="auto" w:fill="FFFFFF"/>
        </w:rPr>
      </w:pPr>
      <w:r>
        <w:rPr>
          <w:rFonts w:ascii="Times New Roman" w:hAnsi="Times New Roman" w:cs="Times New Roman"/>
          <w:b/>
          <w:iCs/>
          <w:sz w:val="24"/>
          <w:szCs w:val="24"/>
          <w:shd w:val="clear" w:color="auto" w:fill="FFFFFF"/>
        </w:rPr>
        <w:lastRenderedPageBreak/>
        <w:t>Содержание программы</w:t>
      </w:r>
    </w:p>
    <w:tbl>
      <w:tblPr>
        <w:tblStyle w:val="12"/>
        <w:tblW w:w="0" w:type="auto"/>
        <w:tblInd w:w="108" w:type="dxa"/>
        <w:tblLayout w:type="fixed"/>
        <w:tblLook w:val="04A0" w:firstRow="1" w:lastRow="0" w:firstColumn="1" w:lastColumn="0" w:noHBand="0" w:noVBand="1"/>
      </w:tblPr>
      <w:tblGrid>
        <w:gridCol w:w="709"/>
        <w:gridCol w:w="4678"/>
        <w:gridCol w:w="2410"/>
      </w:tblGrid>
      <w:tr w:rsidR="008040BD" w:rsidRPr="008040BD" w:rsidTr="00602F6C">
        <w:tc>
          <w:tcPr>
            <w:tcW w:w="709" w:type="dxa"/>
          </w:tcPr>
          <w:p w:rsidR="008040BD" w:rsidRPr="008040BD" w:rsidRDefault="008040BD" w:rsidP="008040BD">
            <w:pPr>
              <w:rPr>
                <w:b/>
                <w:sz w:val="24"/>
                <w:szCs w:val="24"/>
              </w:rPr>
            </w:pPr>
            <w:r w:rsidRPr="008040BD">
              <w:rPr>
                <w:b/>
                <w:sz w:val="24"/>
                <w:szCs w:val="24"/>
              </w:rPr>
              <w:t xml:space="preserve">№ </w:t>
            </w:r>
          </w:p>
        </w:tc>
        <w:tc>
          <w:tcPr>
            <w:tcW w:w="4678" w:type="dxa"/>
          </w:tcPr>
          <w:p w:rsidR="008040BD" w:rsidRPr="008040BD" w:rsidRDefault="008040BD" w:rsidP="008040BD">
            <w:pPr>
              <w:ind w:left="720"/>
              <w:contextualSpacing/>
              <w:rPr>
                <w:b/>
                <w:sz w:val="24"/>
                <w:szCs w:val="24"/>
              </w:rPr>
            </w:pPr>
            <w:r w:rsidRPr="008040BD">
              <w:rPr>
                <w:b/>
                <w:sz w:val="24"/>
                <w:szCs w:val="24"/>
              </w:rPr>
              <w:t xml:space="preserve">Наименование раздела </w:t>
            </w:r>
          </w:p>
        </w:tc>
        <w:tc>
          <w:tcPr>
            <w:tcW w:w="2410" w:type="dxa"/>
          </w:tcPr>
          <w:p w:rsidR="008040BD" w:rsidRPr="008040BD" w:rsidRDefault="008040BD" w:rsidP="008040BD">
            <w:pPr>
              <w:ind w:left="720"/>
              <w:contextualSpacing/>
              <w:rPr>
                <w:b/>
                <w:sz w:val="24"/>
                <w:szCs w:val="24"/>
              </w:rPr>
            </w:pPr>
            <w:r w:rsidRPr="008040BD">
              <w:rPr>
                <w:b/>
                <w:sz w:val="24"/>
                <w:szCs w:val="24"/>
              </w:rPr>
              <w:t xml:space="preserve">Страница </w:t>
            </w:r>
          </w:p>
        </w:tc>
      </w:tr>
      <w:tr w:rsidR="008040BD" w:rsidRPr="008040BD" w:rsidTr="00602F6C">
        <w:tc>
          <w:tcPr>
            <w:tcW w:w="709" w:type="dxa"/>
          </w:tcPr>
          <w:p w:rsidR="008040BD" w:rsidRPr="008040BD" w:rsidRDefault="008040BD" w:rsidP="008040BD">
            <w:pPr>
              <w:rPr>
                <w:sz w:val="24"/>
                <w:szCs w:val="24"/>
              </w:rPr>
            </w:pPr>
            <w:r w:rsidRPr="008040BD">
              <w:rPr>
                <w:sz w:val="24"/>
                <w:szCs w:val="24"/>
              </w:rPr>
              <w:t xml:space="preserve">1. </w:t>
            </w:r>
          </w:p>
        </w:tc>
        <w:tc>
          <w:tcPr>
            <w:tcW w:w="4678" w:type="dxa"/>
          </w:tcPr>
          <w:p w:rsidR="008040BD" w:rsidRDefault="008040BD" w:rsidP="008040BD">
            <w:pPr>
              <w:rPr>
                <w:sz w:val="24"/>
                <w:szCs w:val="24"/>
              </w:rPr>
            </w:pPr>
            <w:r w:rsidRPr="008040BD">
              <w:rPr>
                <w:sz w:val="24"/>
                <w:szCs w:val="24"/>
              </w:rPr>
              <w:t>Пояснительная записка</w:t>
            </w:r>
          </w:p>
          <w:p w:rsidR="00693FBF" w:rsidRPr="008040BD" w:rsidRDefault="00693FBF" w:rsidP="008040BD">
            <w:pPr>
              <w:rPr>
                <w:sz w:val="24"/>
                <w:szCs w:val="24"/>
              </w:rPr>
            </w:pPr>
          </w:p>
        </w:tc>
        <w:tc>
          <w:tcPr>
            <w:tcW w:w="2410" w:type="dxa"/>
          </w:tcPr>
          <w:p w:rsidR="008040BD" w:rsidRPr="00207DC0" w:rsidRDefault="00044519" w:rsidP="00A74F6F">
            <w:pPr>
              <w:contextualSpacing/>
              <w:jc w:val="center"/>
              <w:rPr>
                <w:sz w:val="24"/>
                <w:szCs w:val="24"/>
              </w:rPr>
            </w:pPr>
            <w:r>
              <w:rPr>
                <w:sz w:val="24"/>
                <w:szCs w:val="24"/>
                <w:lang w:val="en-US"/>
              </w:rPr>
              <w:t>3-</w:t>
            </w:r>
            <w:r w:rsidR="00207DC0">
              <w:rPr>
                <w:sz w:val="24"/>
                <w:szCs w:val="24"/>
              </w:rPr>
              <w:t>8</w:t>
            </w:r>
          </w:p>
        </w:tc>
      </w:tr>
      <w:tr w:rsidR="008040BD" w:rsidRPr="008040BD" w:rsidTr="00602F6C">
        <w:tc>
          <w:tcPr>
            <w:tcW w:w="709" w:type="dxa"/>
          </w:tcPr>
          <w:p w:rsidR="008040BD" w:rsidRPr="008040BD" w:rsidRDefault="008040BD" w:rsidP="008040BD">
            <w:pPr>
              <w:rPr>
                <w:sz w:val="24"/>
                <w:szCs w:val="24"/>
              </w:rPr>
            </w:pPr>
            <w:r w:rsidRPr="008040BD">
              <w:rPr>
                <w:sz w:val="24"/>
                <w:szCs w:val="24"/>
              </w:rPr>
              <w:t>2.</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Учебно - тематический план</w:t>
            </w:r>
          </w:p>
        </w:tc>
        <w:tc>
          <w:tcPr>
            <w:tcW w:w="2410" w:type="dxa"/>
          </w:tcPr>
          <w:p w:rsidR="008040BD" w:rsidRPr="00207DC0" w:rsidRDefault="00207DC0" w:rsidP="00A74F6F">
            <w:pPr>
              <w:contextualSpacing/>
              <w:jc w:val="center"/>
              <w:rPr>
                <w:sz w:val="24"/>
                <w:szCs w:val="24"/>
              </w:rPr>
            </w:pPr>
            <w:r>
              <w:rPr>
                <w:sz w:val="24"/>
                <w:szCs w:val="24"/>
              </w:rPr>
              <w:t>8</w:t>
            </w:r>
          </w:p>
        </w:tc>
      </w:tr>
      <w:tr w:rsidR="008040BD" w:rsidRPr="008040BD" w:rsidTr="00602F6C">
        <w:tc>
          <w:tcPr>
            <w:tcW w:w="709" w:type="dxa"/>
          </w:tcPr>
          <w:p w:rsidR="008040BD" w:rsidRPr="008040BD" w:rsidRDefault="008040BD" w:rsidP="008040BD">
            <w:pPr>
              <w:rPr>
                <w:sz w:val="24"/>
                <w:szCs w:val="24"/>
              </w:rPr>
            </w:pPr>
            <w:r w:rsidRPr="008040BD">
              <w:rPr>
                <w:sz w:val="24"/>
                <w:szCs w:val="24"/>
              </w:rPr>
              <w:t>3.</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Содержание программы</w:t>
            </w:r>
          </w:p>
        </w:tc>
        <w:tc>
          <w:tcPr>
            <w:tcW w:w="2410" w:type="dxa"/>
          </w:tcPr>
          <w:p w:rsidR="008040BD" w:rsidRPr="00207DC0" w:rsidRDefault="00207DC0" w:rsidP="00A74F6F">
            <w:pPr>
              <w:contextualSpacing/>
              <w:jc w:val="center"/>
              <w:rPr>
                <w:sz w:val="24"/>
                <w:szCs w:val="24"/>
              </w:rPr>
            </w:pPr>
            <w:r>
              <w:rPr>
                <w:sz w:val="24"/>
                <w:szCs w:val="24"/>
              </w:rPr>
              <w:t>9-10</w:t>
            </w:r>
          </w:p>
        </w:tc>
      </w:tr>
      <w:tr w:rsidR="008040BD" w:rsidRPr="008040BD" w:rsidTr="00602F6C">
        <w:tc>
          <w:tcPr>
            <w:tcW w:w="709" w:type="dxa"/>
          </w:tcPr>
          <w:p w:rsidR="008040BD" w:rsidRPr="008040BD" w:rsidRDefault="008040BD" w:rsidP="008040BD">
            <w:pPr>
              <w:rPr>
                <w:sz w:val="24"/>
                <w:szCs w:val="24"/>
              </w:rPr>
            </w:pPr>
            <w:r w:rsidRPr="008040BD">
              <w:rPr>
                <w:sz w:val="24"/>
                <w:szCs w:val="24"/>
              </w:rPr>
              <w:t>4.</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Диагностический  инструментарий</w:t>
            </w:r>
          </w:p>
        </w:tc>
        <w:tc>
          <w:tcPr>
            <w:tcW w:w="2410" w:type="dxa"/>
          </w:tcPr>
          <w:p w:rsidR="008040BD" w:rsidRPr="00207DC0" w:rsidRDefault="00207DC0" w:rsidP="00A74F6F">
            <w:pPr>
              <w:contextualSpacing/>
              <w:jc w:val="center"/>
              <w:rPr>
                <w:sz w:val="24"/>
                <w:szCs w:val="24"/>
              </w:rPr>
            </w:pPr>
            <w:r>
              <w:rPr>
                <w:sz w:val="24"/>
                <w:szCs w:val="24"/>
              </w:rPr>
              <w:t>10</w:t>
            </w:r>
          </w:p>
        </w:tc>
      </w:tr>
      <w:tr w:rsidR="008040BD" w:rsidRPr="008040BD" w:rsidTr="00602F6C">
        <w:tc>
          <w:tcPr>
            <w:tcW w:w="709" w:type="dxa"/>
          </w:tcPr>
          <w:p w:rsidR="008040BD" w:rsidRPr="008040BD" w:rsidRDefault="008040BD" w:rsidP="008040BD">
            <w:pPr>
              <w:rPr>
                <w:sz w:val="24"/>
                <w:szCs w:val="24"/>
              </w:rPr>
            </w:pPr>
            <w:r w:rsidRPr="008040BD">
              <w:rPr>
                <w:sz w:val="24"/>
                <w:szCs w:val="24"/>
              </w:rPr>
              <w:t>5.</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Методическое обеспечение</w:t>
            </w:r>
          </w:p>
        </w:tc>
        <w:tc>
          <w:tcPr>
            <w:tcW w:w="2410" w:type="dxa"/>
          </w:tcPr>
          <w:p w:rsidR="008040BD" w:rsidRPr="00207DC0" w:rsidRDefault="00207DC0" w:rsidP="00A74F6F">
            <w:pPr>
              <w:contextualSpacing/>
              <w:jc w:val="center"/>
              <w:rPr>
                <w:sz w:val="24"/>
                <w:szCs w:val="24"/>
              </w:rPr>
            </w:pPr>
            <w:r>
              <w:rPr>
                <w:sz w:val="24"/>
                <w:szCs w:val="24"/>
              </w:rPr>
              <w:t>11</w:t>
            </w:r>
          </w:p>
        </w:tc>
      </w:tr>
      <w:tr w:rsidR="008040BD" w:rsidRPr="008040BD" w:rsidTr="00602F6C">
        <w:tc>
          <w:tcPr>
            <w:tcW w:w="709" w:type="dxa"/>
          </w:tcPr>
          <w:p w:rsidR="008040BD" w:rsidRPr="008040BD" w:rsidRDefault="008040BD" w:rsidP="008040BD">
            <w:pPr>
              <w:rPr>
                <w:sz w:val="24"/>
                <w:szCs w:val="24"/>
              </w:rPr>
            </w:pPr>
            <w:r w:rsidRPr="008040BD">
              <w:rPr>
                <w:sz w:val="24"/>
                <w:szCs w:val="24"/>
              </w:rPr>
              <w:t>6.</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Условия реализации программы</w:t>
            </w:r>
          </w:p>
        </w:tc>
        <w:tc>
          <w:tcPr>
            <w:tcW w:w="2410" w:type="dxa"/>
          </w:tcPr>
          <w:p w:rsidR="008040BD" w:rsidRPr="00207DC0" w:rsidRDefault="00207DC0" w:rsidP="00A74F6F">
            <w:pPr>
              <w:contextualSpacing/>
              <w:jc w:val="center"/>
              <w:rPr>
                <w:sz w:val="24"/>
                <w:szCs w:val="24"/>
              </w:rPr>
            </w:pPr>
            <w:r>
              <w:rPr>
                <w:sz w:val="24"/>
                <w:szCs w:val="24"/>
              </w:rPr>
              <w:t>11</w:t>
            </w:r>
          </w:p>
        </w:tc>
      </w:tr>
      <w:tr w:rsidR="008040BD" w:rsidRPr="008040BD" w:rsidTr="00602F6C">
        <w:tc>
          <w:tcPr>
            <w:tcW w:w="709" w:type="dxa"/>
          </w:tcPr>
          <w:p w:rsidR="008040BD" w:rsidRPr="008040BD" w:rsidRDefault="008040BD" w:rsidP="008040BD">
            <w:pPr>
              <w:rPr>
                <w:sz w:val="24"/>
                <w:szCs w:val="24"/>
              </w:rPr>
            </w:pPr>
            <w:r w:rsidRPr="008040BD">
              <w:rPr>
                <w:sz w:val="24"/>
                <w:szCs w:val="24"/>
              </w:rPr>
              <w:t>7.</w:t>
            </w:r>
          </w:p>
        </w:tc>
        <w:tc>
          <w:tcPr>
            <w:tcW w:w="4678" w:type="dxa"/>
          </w:tcPr>
          <w:p w:rsidR="008040BD" w:rsidRPr="008040BD" w:rsidRDefault="00FC316C" w:rsidP="00FC316C">
            <w:pPr>
              <w:keepNext/>
              <w:keepLines/>
              <w:spacing w:line="418" w:lineRule="exact"/>
              <w:jc w:val="both"/>
              <w:outlineLvl w:val="1"/>
              <w:rPr>
                <w:sz w:val="24"/>
                <w:szCs w:val="24"/>
              </w:rPr>
            </w:pPr>
            <w:r>
              <w:rPr>
                <w:sz w:val="24"/>
                <w:szCs w:val="24"/>
              </w:rPr>
              <w:t>Список и</w:t>
            </w:r>
            <w:r w:rsidR="008040BD" w:rsidRPr="008040BD">
              <w:rPr>
                <w:sz w:val="24"/>
                <w:szCs w:val="24"/>
              </w:rPr>
              <w:t>нформационны</w:t>
            </w:r>
            <w:r>
              <w:rPr>
                <w:sz w:val="24"/>
                <w:szCs w:val="24"/>
              </w:rPr>
              <w:t>х</w:t>
            </w:r>
            <w:r w:rsidR="008040BD" w:rsidRPr="008040BD">
              <w:rPr>
                <w:sz w:val="24"/>
                <w:szCs w:val="24"/>
              </w:rPr>
              <w:t xml:space="preserve"> ресурс</w:t>
            </w:r>
            <w:r>
              <w:rPr>
                <w:sz w:val="24"/>
                <w:szCs w:val="24"/>
              </w:rPr>
              <w:t>ов</w:t>
            </w:r>
          </w:p>
        </w:tc>
        <w:tc>
          <w:tcPr>
            <w:tcW w:w="2410" w:type="dxa"/>
          </w:tcPr>
          <w:p w:rsidR="008040BD" w:rsidRPr="00207DC0" w:rsidRDefault="00207DC0" w:rsidP="00A74F6F">
            <w:pPr>
              <w:contextualSpacing/>
              <w:jc w:val="center"/>
              <w:rPr>
                <w:sz w:val="24"/>
                <w:szCs w:val="24"/>
              </w:rPr>
            </w:pPr>
            <w:r>
              <w:rPr>
                <w:sz w:val="24"/>
                <w:szCs w:val="24"/>
              </w:rPr>
              <w:t>12</w:t>
            </w:r>
            <w:r w:rsidR="00541488">
              <w:rPr>
                <w:sz w:val="24"/>
                <w:szCs w:val="24"/>
              </w:rPr>
              <w:t>-13</w:t>
            </w:r>
          </w:p>
        </w:tc>
      </w:tr>
      <w:tr w:rsidR="00FC316C" w:rsidRPr="008040BD" w:rsidTr="00602F6C">
        <w:tc>
          <w:tcPr>
            <w:tcW w:w="709" w:type="dxa"/>
          </w:tcPr>
          <w:p w:rsidR="00FC316C" w:rsidRPr="008040BD" w:rsidRDefault="00FC316C" w:rsidP="008040BD">
            <w:pPr>
              <w:rPr>
                <w:sz w:val="24"/>
                <w:szCs w:val="24"/>
              </w:rPr>
            </w:pPr>
            <w:r>
              <w:rPr>
                <w:sz w:val="24"/>
                <w:szCs w:val="24"/>
              </w:rPr>
              <w:t>8.</w:t>
            </w:r>
          </w:p>
        </w:tc>
        <w:tc>
          <w:tcPr>
            <w:tcW w:w="4678" w:type="dxa"/>
          </w:tcPr>
          <w:p w:rsidR="00FC316C" w:rsidRPr="008040BD" w:rsidRDefault="00FC316C" w:rsidP="00541488">
            <w:pPr>
              <w:keepNext/>
              <w:keepLines/>
              <w:jc w:val="both"/>
              <w:outlineLvl w:val="1"/>
              <w:rPr>
                <w:sz w:val="24"/>
                <w:szCs w:val="24"/>
              </w:rPr>
            </w:pPr>
            <w:proofErr w:type="gramStart"/>
            <w:r>
              <w:rPr>
                <w:sz w:val="24"/>
                <w:szCs w:val="24"/>
              </w:rPr>
              <w:t>Приложени</w:t>
            </w:r>
            <w:r w:rsidR="00693FBF">
              <w:rPr>
                <w:sz w:val="24"/>
                <w:szCs w:val="24"/>
              </w:rPr>
              <w:t>я</w:t>
            </w:r>
            <w:r w:rsidR="00541488">
              <w:rPr>
                <w:sz w:val="24"/>
                <w:szCs w:val="24"/>
              </w:rPr>
              <w:t xml:space="preserve"> (календарно – учебный график,</w:t>
            </w:r>
            <w:r w:rsidR="00541488">
              <w:t xml:space="preserve"> </w:t>
            </w:r>
            <w:r w:rsidR="00541488" w:rsidRPr="00541488">
              <w:rPr>
                <w:sz w:val="24"/>
                <w:szCs w:val="24"/>
              </w:rPr>
              <w:t>карты оценки результатов освоения программы</w:t>
            </w:r>
            <w:r w:rsidR="00541488">
              <w:rPr>
                <w:sz w:val="24"/>
                <w:szCs w:val="24"/>
              </w:rPr>
              <w:t>,</w:t>
            </w:r>
            <w:r w:rsidR="00541488">
              <w:t xml:space="preserve"> диагностическая карта</w:t>
            </w:r>
            <w:r w:rsidR="00541488" w:rsidRPr="00541488">
              <w:rPr>
                <w:sz w:val="24"/>
                <w:szCs w:val="24"/>
              </w:rPr>
              <w:t xml:space="preserve"> личностного развития учащихся</w:t>
            </w:r>
            <w:r w:rsidR="00541488">
              <w:rPr>
                <w:sz w:val="24"/>
                <w:szCs w:val="24"/>
              </w:rPr>
              <w:t xml:space="preserve">, </w:t>
            </w:r>
            <w:r w:rsidR="00541488" w:rsidRPr="00541488">
              <w:rPr>
                <w:sz w:val="24"/>
                <w:szCs w:val="24"/>
              </w:rPr>
              <w:t>Наборы технологических карт и инструкций</w:t>
            </w:r>
            <w:r w:rsidR="00541488">
              <w:rPr>
                <w:sz w:val="24"/>
                <w:szCs w:val="24"/>
              </w:rPr>
              <w:t>, правила соревнований.</w:t>
            </w:r>
            <w:proofErr w:type="gramEnd"/>
          </w:p>
        </w:tc>
        <w:tc>
          <w:tcPr>
            <w:tcW w:w="2410" w:type="dxa"/>
          </w:tcPr>
          <w:p w:rsidR="00FC316C" w:rsidRPr="00541488" w:rsidRDefault="00541488" w:rsidP="00A74F6F">
            <w:pPr>
              <w:contextualSpacing/>
              <w:jc w:val="center"/>
              <w:rPr>
                <w:sz w:val="24"/>
                <w:szCs w:val="24"/>
              </w:rPr>
            </w:pPr>
            <w:r>
              <w:rPr>
                <w:sz w:val="24"/>
                <w:szCs w:val="24"/>
              </w:rPr>
              <w:t>14</w:t>
            </w:r>
          </w:p>
        </w:tc>
      </w:tr>
    </w:tbl>
    <w:p w:rsidR="008040BD" w:rsidRPr="00541488" w:rsidRDefault="008040BD" w:rsidP="008040BD">
      <w:pPr>
        <w:spacing w:after="0" w:line="270" w:lineRule="exact"/>
        <w:jc w:val="center"/>
        <w:rPr>
          <w:rFonts w:ascii="Times New Roman" w:eastAsia="Times New Roman" w:hAnsi="Times New Roman" w:cs="Times New Roman"/>
          <w:b/>
          <w:sz w:val="24"/>
          <w:szCs w:val="24"/>
        </w:rPr>
      </w:pPr>
    </w:p>
    <w:p w:rsidR="008040BD" w:rsidRPr="00541488" w:rsidRDefault="008040BD" w:rsidP="008040BD">
      <w:pPr>
        <w:spacing w:after="0" w:line="270" w:lineRule="exact"/>
        <w:jc w:val="center"/>
        <w:rPr>
          <w:rFonts w:ascii="Times New Roman" w:eastAsia="Times New Roman" w:hAnsi="Times New Roman" w:cs="Times New Roman"/>
          <w:b/>
          <w:sz w:val="24"/>
          <w:szCs w:val="24"/>
        </w:rPr>
      </w:pPr>
    </w:p>
    <w:p w:rsidR="005322E6" w:rsidRPr="00541488" w:rsidRDefault="005322E6" w:rsidP="00046251">
      <w:pPr>
        <w:pStyle w:val="a3"/>
        <w:spacing w:after="0" w:line="240" w:lineRule="auto"/>
        <w:jc w:val="center"/>
        <w:rPr>
          <w:rFonts w:ascii="Times New Roman" w:hAnsi="Times New Roman" w:cs="Times New Roman"/>
          <w:b/>
          <w:color w:val="000000" w:themeColor="text1"/>
          <w:sz w:val="24"/>
          <w:szCs w:val="24"/>
        </w:rPr>
      </w:pPr>
    </w:p>
    <w:p w:rsidR="008040BD" w:rsidRPr="00541488" w:rsidRDefault="008040BD" w:rsidP="00046251">
      <w:pPr>
        <w:pStyle w:val="a3"/>
        <w:spacing w:after="0" w:line="240" w:lineRule="auto"/>
        <w:jc w:val="center"/>
        <w:rPr>
          <w:rFonts w:ascii="Times New Roman" w:hAnsi="Times New Roman" w:cs="Times New Roman"/>
          <w:b/>
          <w:color w:val="000000" w:themeColor="text1"/>
          <w:sz w:val="24"/>
          <w:szCs w:val="24"/>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rPr>
      </w:pPr>
    </w:p>
    <w:p w:rsid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541488" w:rsidRP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E91A47" w:rsidRDefault="00E91A47" w:rsidP="00207DC0">
      <w:pPr>
        <w:pStyle w:val="a3"/>
        <w:numPr>
          <w:ilvl w:val="0"/>
          <w:numId w:val="39"/>
        </w:numPr>
        <w:spacing w:after="0" w:line="240" w:lineRule="auto"/>
        <w:jc w:val="center"/>
        <w:rPr>
          <w:rFonts w:ascii="Times New Roman" w:hAnsi="Times New Roman" w:cs="Times New Roman"/>
          <w:b/>
          <w:color w:val="000000" w:themeColor="text1"/>
          <w:sz w:val="24"/>
          <w:szCs w:val="24"/>
        </w:rPr>
      </w:pPr>
      <w:r w:rsidRPr="00207DC0">
        <w:rPr>
          <w:rFonts w:ascii="Times New Roman" w:hAnsi="Times New Roman" w:cs="Times New Roman"/>
          <w:b/>
          <w:color w:val="000000" w:themeColor="text1"/>
          <w:sz w:val="24"/>
          <w:szCs w:val="24"/>
        </w:rPr>
        <w:lastRenderedPageBreak/>
        <w:t>Пояснительная записка</w:t>
      </w:r>
    </w:p>
    <w:p w:rsidR="00207DC0" w:rsidRPr="00207DC0" w:rsidRDefault="00207DC0" w:rsidP="00207DC0">
      <w:pPr>
        <w:pStyle w:val="a3"/>
        <w:spacing w:after="0" w:line="240" w:lineRule="auto"/>
        <w:ind w:left="1080"/>
        <w:rPr>
          <w:rFonts w:ascii="Times New Roman" w:hAnsi="Times New Roman" w:cs="Times New Roman"/>
          <w:b/>
          <w:color w:val="000000" w:themeColor="text1"/>
          <w:sz w:val="24"/>
          <w:szCs w:val="24"/>
        </w:rPr>
      </w:pPr>
    </w:p>
    <w:p w:rsidR="00E91A47" w:rsidRPr="00046251" w:rsidRDefault="00E7197D" w:rsidP="00FC316C">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Дополнительная общео</w:t>
      </w:r>
      <w:r w:rsidRPr="00E7197D">
        <w:rPr>
          <w:rFonts w:ascii="Times New Roman" w:hAnsi="Times New Roman" w:cs="Times New Roman"/>
          <w:color w:val="000000" w:themeColor="text1"/>
          <w:sz w:val="24"/>
          <w:szCs w:val="24"/>
        </w:rPr>
        <w:t>бразовательная</w:t>
      </w:r>
      <w:r>
        <w:rPr>
          <w:rFonts w:ascii="Times New Roman" w:hAnsi="Times New Roman" w:cs="Times New Roman"/>
          <w:color w:val="000000" w:themeColor="text1"/>
          <w:sz w:val="24"/>
          <w:szCs w:val="24"/>
        </w:rPr>
        <w:t>, общеразвивающая</w:t>
      </w:r>
      <w:r w:rsidRPr="00E7197D">
        <w:rPr>
          <w:rFonts w:ascii="Times New Roman" w:hAnsi="Times New Roman" w:cs="Times New Roman"/>
          <w:color w:val="000000" w:themeColor="text1"/>
          <w:sz w:val="24"/>
          <w:szCs w:val="24"/>
        </w:rPr>
        <w:t xml:space="preserve"> программа  </w:t>
      </w:r>
      <w:r>
        <w:rPr>
          <w:rFonts w:ascii="Times New Roman" w:hAnsi="Times New Roman" w:cs="Times New Roman"/>
          <w:color w:val="000000" w:themeColor="text1"/>
          <w:sz w:val="24"/>
          <w:szCs w:val="24"/>
        </w:rPr>
        <w:t xml:space="preserve">«Робототехника» (далее программа) имеет </w:t>
      </w:r>
      <w:r w:rsidRPr="00E7197D">
        <w:rPr>
          <w:rFonts w:ascii="Times New Roman" w:hAnsi="Times New Roman" w:cs="Times New Roman"/>
          <w:color w:val="000000" w:themeColor="text1"/>
          <w:sz w:val="24"/>
          <w:szCs w:val="24"/>
        </w:rPr>
        <w:t>техническ</w:t>
      </w:r>
      <w:r>
        <w:rPr>
          <w:rFonts w:ascii="Times New Roman" w:hAnsi="Times New Roman" w:cs="Times New Roman"/>
          <w:color w:val="000000" w:themeColor="text1"/>
          <w:sz w:val="24"/>
          <w:szCs w:val="24"/>
        </w:rPr>
        <w:t>ую</w:t>
      </w:r>
      <w:r w:rsidRPr="00E7197D">
        <w:rPr>
          <w:rFonts w:ascii="Times New Roman" w:hAnsi="Times New Roman" w:cs="Times New Roman"/>
          <w:color w:val="000000" w:themeColor="text1"/>
          <w:sz w:val="24"/>
          <w:szCs w:val="24"/>
        </w:rPr>
        <w:t xml:space="preserve"> направленност</w:t>
      </w:r>
      <w:r>
        <w:rPr>
          <w:rFonts w:ascii="Times New Roman" w:hAnsi="Times New Roman" w:cs="Times New Roman"/>
          <w:color w:val="000000" w:themeColor="text1"/>
          <w:sz w:val="24"/>
          <w:szCs w:val="24"/>
        </w:rPr>
        <w:t>ь. В</w:t>
      </w:r>
      <w:r w:rsidRPr="00E7197D">
        <w:rPr>
          <w:rFonts w:ascii="Times New Roman" w:hAnsi="Times New Roman" w:cs="Times New Roman"/>
          <w:color w:val="000000" w:themeColor="text1"/>
          <w:sz w:val="24"/>
          <w:szCs w:val="24"/>
        </w:rPr>
        <w:t xml:space="preserve"> наше время робототехники и компьютеризации ребенка необходимо учить решать задачи с помощью автоматов, которые он сам может спроектировать, защищать свое решение и воплотить его в реальной модели, </w:t>
      </w:r>
      <w:r>
        <w:rPr>
          <w:rFonts w:ascii="Times New Roman" w:hAnsi="Times New Roman" w:cs="Times New Roman"/>
          <w:color w:val="000000" w:themeColor="text1"/>
          <w:sz w:val="24"/>
          <w:szCs w:val="24"/>
        </w:rPr>
        <w:t>то есть</w:t>
      </w:r>
      <w:r w:rsidRPr="00E7197D">
        <w:rPr>
          <w:rFonts w:ascii="Times New Roman" w:hAnsi="Times New Roman" w:cs="Times New Roman"/>
          <w:color w:val="000000" w:themeColor="text1"/>
          <w:sz w:val="24"/>
          <w:szCs w:val="24"/>
        </w:rPr>
        <w:t xml:space="preserve"> непосредственно сконструировать и запрограммировать.</w:t>
      </w:r>
      <w:r w:rsidRPr="00E7197D">
        <w:rPr>
          <w:rFonts w:ascii="Times New Roman" w:hAnsi="Times New Roman" w:cs="Times New Roman"/>
          <w:b/>
          <w:color w:val="000000" w:themeColor="text1"/>
          <w:sz w:val="24"/>
          <w:szCs w:val="24"/>
        </w:rPr>
        <w:t xml:space="preserve"> </w:t>
      </w:r>
      <w:r w:rsidRPr="00E7197D">
        <w:rPr>
          <w:rFonts w:ascii="Times New Roman" w:hAnsi="Times New Roman" w:cs="Times New Roman"/>
          <w:b/>
          <w:color w:val="000000" w:themeColor="text1"/>
          <w:sz w:val="24"/>
          <w:szCs w:val="24"/>
        </w:rPr>
        <w:tab/>
      </w:r>
      <w:r w:rsidR="00E91A47" w:rsidRPr="00046251">
        <w:rPr>
          <w:rFonts w:ascii="Times New Roman" w:hAnsi="Times New Roman" w:cs="Times New Roman"/>
          <w:color w:val="000000" w:themeColor="text1"/>
          <w:sz w:val="24"/>
          <w:szCs w:val="24"/>
        </w:rPr>
        <w:t xml:space="preserve"> </w:t>
      </w:r>
    </w:p>
    <w:p w:rsidR="00E7197D" w:rsidRPr="007207B7" w:rsidRDefault="00E91A47" w:rsidP="00FC316C">
      <w:pPr>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По функциональному предназначению</w:t>
      </w:r>
      <w:r w:rsidRPr="00046251">
        <w:rPr>
          <w:rFonts w:ascii="Times New Roman" w:hAnsi="Times New Roman" w:cs="Times New Roman"/>
          <w:color w:val="000000" w:themeColor="text1"/>
          <w:sz w:val="24"/>
          <w:szCs w:val="24"/>
        </w:rPr>
        <w:t xml:space="preserve"> </w:t>
      </w:r>
      <w:r w:rsidR="00E7197D">
        <w:rPr>
          <w:rFonts w:ascii="Times New Roman" w:hAnsi="Times New Roman" w:cs="Times New Roman"/>
          <w:color w:val="000000" w:themeColor="text1"/>
          <w:sz w:val="24"/>
          <w:szCs w:val="24"/>
        </w:rPr>
        <w:t xml:space="preserve"> программа</w:t>
      </w:r>
      <w:r w:rsidRPr="00046251">
        <w:rPr>
          <w:rFonts w:ascii="Times New Roman" w:hAnsi="Times New Roman" w:cs="Times New Roman"/>
          <w:color w:val="000000" w:themeColor="text1"/>
          <w:sz w:val="24"/>
          <w:szCs w:val="24"/>
        </w:rPr>
        <w:t> – учебно-познавательная</w:t>
      </w:r>
      <w:r w:rsidR="00E7197D">
        <w:rPr>
          <w:rFonts w:ascii="Times New Roman" w:hAnsi="Times New Roman" w:cs="Times New Roman"/>
          <w:color w:val="000000" w:themeColor="text1"/>
          <w:sz w:val="24"/>
          <w:szCs w:val="24"/>
        </w:rPr>
        <w:t>,</w:t>
      </w:r>
      <w:r w:rsidRPr="00046251">
        <w:rPr>
          <w:rFonts w:ascii="Times New Roman" w:hAnsi="Times New Roman" w:cs="Times New Roman"/>
          <w:color w:val="000000" w:themeColor="text1"/>
          <w:sz w:val="24"/>
          <w:szCs w:val="24"/>
        </w:rPr>
        <w:t xml:space="preserve"> где предмет робототехники  это создание и применение роботов, других средств робототехники и основанных на них технических систем и комплексов различного назначения. </w:t>
      </w:r>
    </w:p>
    <w:p w:rsidR="00E65A4D" w:rsidRPr="00E65A4D" w:rsidRDefault="00E65A4D" w:rsidP="00FC316C">
      <w:pPr>
        <w:spacing w:after="0" w:line="240" w:lineRule="auto"/>
        <w:jc w:val="both"/>
        <w:rPr>
          <w:rFonts w:ascii="Times New Roman" w:hAnsi="Times New Roman" w:cs="Times New Roman"/>
          <w:color w:val="000000" w:themeColor="text1"/>
          <w:sz w:val="24"/>
          <w:szCs w:val="24"/>
        </w:rPr>
      </w:pPr>
      <w:r w:rsidRPr="00E65A4D">
        <w:rPr>
          <w:rFonts w:ascii="Times New Roman" w:hAnsi="Times New Roman" w:cs="Times New Roman"/>
          <w:color w:val="000000" w:themeColor="text1"/>
          <w:sz w:val="24"/>
          <w:szCs w:val="24"/>
        </w:rPr>
        <w:t>При составлении программы были учтены нормативные документы: Государственная программа Российской Федерации «Развитие образования» на 2013-2020 годы, Федерального закона «Об образовании Российской Федерации» от 29.12.2012 г. № 273 – ФЗ, 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w:t>
      </w:r>
      <w:proofErr w:type="gramStart"/>
      <w:r w:rsidRPr="00E65A4D">
        <w:rPr>
          <w:rFonts w:ascii="Times New Roman" w:hAnsi="Times New Roman" w:cs="Times New Roman"/>
          <w:color w:val="000000" w:themeColor="text1"/>
          <w:sz w:val="24"/>
          <w:szCs w:val="24"/>
        </w:rPr>
        <w:t>о-</w:t>
      </w:r>
      <w:proofErr w:type="gramEnd"/>
      <w:r w:rsidRPr="00E65A4D">
        <w:rPr>
          <w:rFonts w:ascii="Times New Roman" w:hAnsi="Times New Roman" w:cs="Times New Roman"/>
          <w:color w:val="000000" w:themeColor="text1"/>
          <w:sz w:val="24"/>
          <w:szCs w:val="24"/>
        </w:rPr>
        <w:t xml:space="preserve"> эпидемиологические правила и нормативы СанПиН 2.4.4.3172-14 (Зарегистрировано в Минюсте России 20 августа 2014 г. </w:t>
      </w:r>
      <w:r w:rsidRPr="00E65A4D">
        <w:rPr>
          <w:rFonts w:ascii="Times New Roman" w:hAnsi="Times New Roman" w:cs="Times New Roman"/>
          <w:color w:val="000000" w:themeColor="text1"/>
          <w:sz w:val="24"/>
          <w:szCs w:val="24"/>
          <w:lang w:val="en-US"/>
        </w:rPr>
        <w:t>N</w:t>
      </w:r>
      <w:r w:rsidRPr="00E65A4D">
        <w:rPr>
          <w:rFonts w:ascii="Times New Roman" w:hAnsi="Times New Roman" w:cs="Times New Roman"/>
          <w:color w:val="000000" w:themeColor="text1"/>
          <w:sz w:val="24"/>
          <w:szCs w:val="24"/>
        </w:rPr>
        <w:t xml:space="preserve"> 33660), Концепция развития дополнительного образования детей от 4 сентября 2014 г. № 1726-р;  Приложение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 Устав </w:t>
      </w:r>
      <w:r w:rsidR="00F02921">
        <w:rPr>
          <w:rFonts w:ascii="Times New Roman" w:hAnsi="Times New Roman" w:cs="Times New Roman"/>
          <w:color w:val="000000" w:themeColor="text1"/>
          <w:sz w:val="24"/>
          <w:szCs w:val="24"/>
        </w:rPr>
        <w:t>МБУ ДО «Центр детского творчества» ЕМР РТ</w:t>
      </w:r>
      <w:r w:rsidRPr="00E65A4D">
        <w:rPr>
          <w:rFonts w:ascii="Times New Roman" w:hAnsi="Times New Roman" w:cs="Times New Roman"/>
          <w:color w:val="000000" w:themeColor="text1"/>
          <w:sz w:val="24"/>
          <w:szCs w:val="24"/>
        </w:rPr>
        <w:t>.</w:t>
      </w:r>
    </w:p>
    <w:p w:rsidR="00E91A47" w:rsidRPr="00046251" w:rsidRDefault="00E7197D" w:rsidP="00FC316C">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E91A47" w:rsidRPr="00046251">
        <w:rPr>
          <w:rFonts w:ascii="Times New Roman" w:hAnsi="Times New Roman" w:cs="Times New Roman"/>
          <w:color w:val="000000" w:themeColor="text1"/>
          <w:sz w:val="24"/>
          <w:szCs w:val="24"/>
        </w:rPr>
        <w:t>На занятиях по Робототехнике осуществляется работа с образовательными конструкторами серии LEGO Mindstorms. Для создания программы, по которой будет действовать модель, используется специальный язык программирования. Во время занятий у</w:t>
      </w:r>
      <w:r>
        <w:rPr>
          <w:rFonts w:ascii="Times New Roman" w:hAnsi="Times New Roman" w:cs="Times New Roman"/>
          <w:color w:val="000000" w:themeColor="text1"/>
          <w:sz w:val="24"/>
          <w:szCs w:val="24"/>
        </w:rPr>
        <w:t>чащиеся</w:t>
      </w:r>
      <w:r w:rsidR="00E91A47" w:rsidRPr="00046251">
        <w:rPr>
          <w:rFonts w:ascii="Times New Roman" w:hAnsi="Times New Roman" w:cs="Times New Roman"/>
          <w:color w:val="000000" w:themeColor="text1"/>
          <w:sz w:val="24"/>
          <w:szCs w:val="24"/>
        </w:rPr>
        <w:t xml:space="preserve"> научаться проектировать, создавать и программировать  роботов. Командная работа над практическими заданиями способствует глубокому изучению составляющих современных роботов, а визуальная программная среда позволит легко и эффективно изучить алгоритмизацию и программирование.</w:t>
      </w:r>
      <w:r>
        <w:rPr>
          <w:rFonts w:ascii="Times New Roman" w:hAnsi="Times New Roman" w:cs="Times New Roman"/>
          <w:color w:val="000000" w:themeColor="text1"/>
          <w:sz w:val="24"/>
          <w:szCs w:val="24"/>
        </w:rPr>
        <w:t xml:space="preserve"> </w:t>
      </w:r>
      <w:r w:rsidR="00E91A47" w:rsidRPr="00046251">
        <w:rPr>
          <w:rFonts w:ascii="Times New Roman" w:hAnsi="Times New Roman" w:cs="Times New Roman"/>
          <w:color w:val="000000" w:themeColor="text1"/>
          <w:sz w:val="24"/>
          <w:szCs w:val="24"/>
        </w:rPr>
        <w:t xml:space="preserve">В распоряжении детей будут предоставлены Лего-конструкторы, оснащенные специальным микропроцессором, позволяющим создавать программируемые модели роботов. С </w:t>
      </w:r>
      <w:r>
        <w:rPr>
          <w:rFonts w:ascii="Times New Roman" w:hAnsi="Times New Roman" w:cs="Times New Roman"/>
          <w:color w:val="000000" w:themeColor="text1"/>
          <w:sz w:val="24"/>
          <w:szCs w:val="24"/>
        </w:rPr>
        <w:t>их</w:t>
      </w:r>
      <w:r w:rsidR="00E91A47" w:rsidRPr="00046251">
        <w:rPr>
          <w:rFonts w:ascii="Times New Roman" w:hAnsi="Times New Roman" w:cs="Times New Roman"/>
          <w:color w:val="000000" w:themeColor="text1"/>
          <w:sz w:val="24"/>
          <w:szCs w:val="24"/>
        </w:rPr>
        <w:t xml:space="preserve"> помощью </w:t>
      </w:r>
      <w:r>
        <w:rPr>
          <w:rFonts w:ascii="Times New Roman" w:hAnsi="Times New Roman" w:cs="Times New Roman"/>
          <w:color w:val="000000" w:themeColor="text1"/>
          <w:sz w:val="24"/>
          <w:szCs w:val="24"/>
        </w:rPr>
        <w:t>учащиеся с</w:t>
      </w:r>
      <w:r w:rsidR="00E91A47" w:rsidRPr="00046251">
        <w:rPr>
          <w:rFonts w:ascii="Times New Roman" w:hAnsi="Times New Roman" w:cs="Times New Roman"/>
          <w:color w:val="000000" w:themeColor="text1"/>
          <w:sz w:val="24"/>
          <w:szCs w:val="24"/>
        </w:rPr>
        <w:t>мо</w:t>
      </w:r>
      <w:r>
        <w:rPr>
          <w:rFonts w:ascii="Times New Roman" w:hAnsi="Times New Roman" w:cs="Times New Roman"/>
          <w:color w:val="000000" w:themeColor="text1"/>
          <w:sz w:val="24"/>
          <w:szCs w:val="24"/>
        </w:rPr>
        <w:t>гут</w:t>
      </w:r>
      <w:r w:rsidR="00E91A47" w:rsidRPr="00046251">
        <w:rPr>
          <w:rFonts w:ascii="Times New Roman" w:hAnsi="Times New Roman" w:cs="Times New Roman"/>
          <w:color w:val="000000" w:themeColor="text1"/>
          <w:sz w:val="24"/>
          <w:szCs w:val="24"/>
        </w:rPr>
        <w:t xml:space="preserve"> запрограммировать робота на выполнение определенных функций. Дополнительным преимуществом изучения робототехники является создание команды единомышленников и ее участие в олимпиадах по робототехнике, что значительно усиливает мотивацию уч</w:t>
      </w:r>
      <w:r>
        <w:rPr>
          <w:rFonts w:ascii="Times New Roman" w:hAnsi="Times New Roman" w:cs="Times New Roman"/>
          <w:color w:val="000000" w:themeColor="text1"/>
          <w:sz w:val="24"/>
          <w:szCs w:val="24"/>
        </w:rPr>
        <w:t>ащихся</w:t>
      </w:r>
      <w:r w:rsidR="00E91A47" w:rsidRPr="00046251">
        <w:rPr>
          <w:rFonts w:ascii="Times New Roman" w:hAnsi="Times New Roman" w:cs="Times New Roman"/>
          <w:color w:val="000000" w:themeColor="text1"/>
          <w:sz w:val="24"/>
          <w:szCs w:val="24"/>
        </w:rPr>
        <w:t xml:space="preserve"> к получению знаний.</w:t>
      </w:r>
    </w:p>
    <w:p w:rsidR="00E91A47" w:rsidRPr="00046251" w:rsidRDefault="00E91A47"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Актуальность</w:t>
      </w:r>
      <w:r w:rsidRPr="00046251">
        <w:rPr>
          <w:rFonts w:ascii="Times New Roman" w:hAnsi="Times New Roman" w:cs="Times New Roman"/>
          <w:color w:val="000000" w:themeColor="text1"/>
          <w:sz w:val="24"/>
          <w:szCs w:val="24"/>
        </w:rPr>
        <w:t xml:space="preserve"> </w:t>
      </w:r>
      <w:r w:rsidR="002800F0">
        <w:rPr>
          <w:rFonts w:ascii="Times New Roman" w:hAnsi="Times New Roman" w:cs="Times New Roman"/>
          <w:color w:val="000000" w:themeColor="text1"/>
          <w:sz w:val="24"/>
          <w:szCs w:val="24"/>
        </w:rPr>
        <w:t>программы</w:t>
      </w:r>
      <w:r w:rsidRPr="00046251">
        <w:rPr>
          <w:rFonts w:ascii="Times New Roman" w:hAnsi="Times New Roman" w:cs="Times New Roman"/>
          <w:b/>
          <w:color w:val="000000" w:themeColor="text1"/>
          <w:sz w:val="24"/>
          <w:szCs w:val="24"/>
        </w:rPr>
        <w:t xml:space="preserve"> </w:t>
      </w:r>
      <w:r w:rsidRPr="00046251">
        <w:rPr>
          <w:rFonts w:ascii="Times New Roman" w:hAnsi="Times New Roman" w:cs="Times New Roman"/>
          <w:color w:val="000000" w:themeColor="text1"/>
          <w:sz w:val="24"/>
          <w:szCs w:val="24"/>
        </w:rPr>
        <w:t>заключается в том, что в настоящий момент в России развиваются нано технологии, электрони</w:t>
      </w:r>
      <w:r w:rsidR="006501AC">
        <w:rPr>
          <w:rFonts w:ascii="Times New Roman" w:hAnsi="Times New Roman" w:cs="Times New Roman"/>
          <w:color w:val="000000" w:themeColor="text1"/>
          <w:sz w:val="24"/>
          <w:szCs w:val="24"/>
        </w:rPr>
        <w:t>ка, механика и программирование, то есть</w:t>
      </w:r>
      <w:r w:rsidRPr="00046251">
        <w:rPr>
          <w:rFonts w:ascii="Times New Roman" w:hAnsi="Times New Roman" w:cs="Times New Roman"/>
          <w:color w:val="000000" w:themeColor="text1"/>
          <w:sz w:val="24"/>
          <w:szCs w:val="24"/>
        </w:rPr>
        <w:t xml:space="preserve"> созревает благодатная почва для развития компьютерных технологий и робототехники.</w:t>
      </w:r>
    </w:p>
    <w:p w:rsidR="00E91A47" w:rsidRDefault="00E91A47"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 xml:space="preserve">В педагогической целесообразности </w:t>
      </w:r>
      <w:r w:rsidR="006501AC">
        <w:rPr>
          <w:rFonts w:ascii="Times New Roman" w:hAnsi="Times New Roman" w:cs="Times New Roman"/>
          <w:color w:val="000000" w:themeColor="text1"/>
          <w:sz w:val="24"/>
          <w:szCs w:val="24"/>
        </w:rPr>
        <w:t>программы</w:t>
      </w:r>
      <w:r w:rsidRPr="00046251">
        <w:rPr>
          <w:rFonts w:ascii="Times New Roman" w:hAnsi="Times New Roman" w:cs="Times New Roman"/>
          <w:color w:val="000000" w:themeColor="text1"/>
          <w:sz w:val="24"/>
          <w:szCs w:val="24"/>
        </w:rPr>
        <w:t xml:space="preserve"> не приходиться сомневаться, </w:t>
      </w:r>
      <w:r w:rsidR="006501AC">
        <w:rPr>
          <w:rFonts w:ascii="Times New Roman" w:hAnsi="Times New Roman" w:cs="Times New Roman"/>
          <w:color w:val="000000" w:themeColor="text1"/>
          <w:sz w:val="24"/>
          <w:szCs w:val="24"/>
        </w:rPr>
        <w:t>так как</w:t>
      </w:r>
      <w:r w:rsidRPr="00046251">
        <w:rPr>
          <w:rFonts w:ascii="Times New Roman" w:hAnsi="Times New Roman" w:cs="Times New Roman"/>
          <w:color w:val="000000" w:themeColor="text1"/>
          <w:sz w:val="24"/>
          <w:szCs w:val="24"/>
        </w:rPr>
        <w:t xml:space="preserve"> дети научатся объединять реальный мир с </w:t>
      </w:r>
      <w:proofErr w:type="gramStart"/>
      <w:r w:rsidRPr="00046251">
        <w:rPr>
          <w:rFonts w:ascii="Times New Roman" w:hAnsi="Times New Roman" w:cs="Times New Roman"/>
          <w:color w:val="000000" w:themeColor="text1"/>
          <w:sz w:val="24"/>
          <w:szCs w:val="24"/>
        </w:rPr>
        <w:t>виртуальным</w:t>
      </w:r>
      <w:proofErr w:type="gramEnd"/>
      <w:r w:rsidRPr="00046251">
        <w:rPr>
          <w:rFonts w:ascii="Times New Roman" w:hAnsi="Times New Roman" w:cs="Times New Roman"/>
          <w:color w:val="000000" w:themeColor="text1"/>
          <w:sz w:val="24"/>
          <w:szCs w:val="24"/>
        </w:rPr>
        <w:t>. В процессе конструирования и программирования кроме этого дети   получат дополнительное образование в области физики, механики, электроники и информатики.</w:t>
      </w:r>
    </w:p>
    <w:p w:rsidR="007C5B40" w:rsidRDefault="007C5B40"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7C5B40">
        <w:rPr>
          <w:rFonts w:ascii="Times New Roman" w:hAnsi="Times New Roman" w:cs="Times New Roman"/>
          <w:b/>
          <w:color w:val="000000" w:themeColor="text1"/>
          <w:sz w:val="24"/>
          <w:szCs w:val="24"/>
        </w:rPr>
        <w:t>Новизна</w:t>
      </w:r>
      <w:r w:rsidRPr="007C5B40">
        <w:rPr>
          <w:rFonts w:ascii="Times New Roman" w:hAnsi="Times New Roman" w:cs="Times New Roman"/>
          <w:color w:val="000000" w:themeColor="text1"/>
          <w:sz w:val="24"/>
          <w:szCs w:val="24"/>
        </w:rPr>
        <w:t xml:space="preserve"> программы   определяется гибкостью по отношению к платформам реализуемых робототехнических устройств.</w:t>
      </w:r>
    </w:p>
    <w:p w:rsidR="00E451E3" w:rsidRPr="00046251" w:rsidRDefault="00E451E3"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Отличительные особенности программы</w:t>
      </w:r>
      <w:r w:rsidRPr="00E451E3">
        <w:t xml:space="preserve"> </w:t>
      </w:r>
      <w:r w:rsidRPr="00E451E3">
        <w:rPr>
          <w:rFonts w:ascii="Times New Roman" w:hAnsi="Times New Roman" w:cs="Times New Roman"/>
          <w:sz w:val="24"/>
          <w:szCs w:val="24"/>
        </w:rPr>
        <w:t>в том, что она</w:t>
      </w:r>
      <w:r w:rsidRPr="00E451E3">
        <w:rPr>
          <w:rFonts w:ascii="Times New Roman" w:hAnsi="Times New Roman" w:cs="Times New Roman"/>
          <w:color w:val="000000" w:themeColor="text1"/>
          <w:sz w:val="24"/>
          <w:szCs w:val="24"/>
        </w:rPr>
        <w:t xml:space="preserve"> позволяет построить интегрированный курс, сопряженный со смежными направлениями, напрямую выводящий на свободное манипулирование конструкционными и электронными компонентами. Выстраиваясь в единую линию, заданную целью проектирования, компоненты приобретают технологический характер, фактически становятся конструктором, позволяющим иметь больше степеней свободы творчества</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6501AC">
        <w:rPr>
          <w:rFonts w:ascii="Times New Roman" w:hAnsi="Times New Roman" w:cs="Times New Roman"/>
          <w:b/>
          <w:color w:val="000000" w:themeColor="text1"/>
          <w:sz w:val="24"/>
          <w:szCs w:val="24"/>
        </w:rPr>
        <w:lastRenderedPageBreak/>
        <w:t>Цель:</w:t>
      </w:r>
      <w:r w:rsidRPr="00046251">
        <w:rPr>
          <w:rFonts w:ascii="Times New Roman" w:hAnsi="Times New Roman" w:cs="Times New Roman"/>
          <w:color w:val="000000" w:themeColor="text1"/>
          <w:sz w:val="24"/>
          <w:szCs w:val="24"/>
        </w:rPr>
        <w:t xml:space="preserve"> </w:t>
      </w:r>
      <w:r w:rsidR="006501AC">
        <w:rPr>
          <w:rFonts w:ascii="Times New Roman" w:hAnsi="Times New Roman" w:cs="Times New Roman"/>
          <w:color w:val="000000" w:themeColor="text1"/>
          <w:sz w:val="24"/>
          <w:szCs w:val="24"/>
        </w:rPr>
        <w:t>Р</w:t>
      </w:r>
      <w:r w:rsidRPr="00046251">
        <w:rPr>
          <w:rFonts w:ascii="Times New Roman" w:hAnsi="Times New Roman" w:cs="Times New Roman"/>
          <w:color w:val="000000" w:themeColor="text1"/>
          <w:sz w:val="24"/>
          <w:szCs w:val="24"/>
        </w:rPr>
        <w:t xml:space="preserve">азвитие творческих способностей и формирование раннего профессионального самоопределения </w:t>
      </w:r>
      <w:r w:rsidR="006501AC">
        <w:rPr>
          <w:rFonts w:ascii="Times New Roman" w:hAnsi="Times New Roman" w:cs="Times New Roman"/>
          <w:color w:val="000000" w:themeColor="text1"/>
          <w:sz w:val="24"/>
          <w:szCs w:val="24"/>
        </w:rPr>
        <w:t xml:space="preserve">учащихся </w:t>
      </w:r>
      <w:r w:rsidRPr="00046251">
        <w:rPr>
          <w:rFonts w:ascii="Times New Roman" w:hAnsi="Times New Roman" w:cs="Times New Roman"/>
          <w:color w:val="000000" w:themeColor="text1"/>
          <w:sz w:val="24"/>
          <w:szCs w:val="24"/>
        </w:rPr>
        <w:t xml:space="preserve"> в процессе конструирования и проектирования</w:t>
      </w:r>
      <w:r w:rsidR="006501AC">
        <w:rPr>
          <w:rFonts w:ascii="Times New Roman" w:hAnsi="Times New Roman" w:cs="Times New Roman"/>
          <w:color w:val="000000" w:themeColor="text1"/>
          <w:sz w:val="24"/>
          <w:szCs w:val="24"/>
        </w:rPr>
        <w:t xml:space="preserve"> роботов.</w:t>
      </w:r>
      <w:r w:rsidRPr="00046251">
        <w:rPr>
          <w:rFonts w:ascii="Times New Roman" w:hAnsi="Times New Roman" w:cs="Times New Roman"/>
          <w:color w:val="000000" w:themeColor="text1"/>
          <w:sz w:val="24"/>
          <w:szCs w:val="24"/>
        </w:rPr>
        <w:t xml:space="preserve">  </w:t>
      </w:r>
    </w:p>
    <w:p w:rsidR="00566EB4" w:rsidRPr="006501AC" w:rsidRDefault="00566EB4" w:rsidP="00046251">
      <w:pPr>
        <w:tabs>
          <w:tab w:val="left" w:pos="142"/>
          <w:tab w:val="left" w:pos="426"/>
          <w:tab w:val="left" w:pos="709"/>
          <w:tab w:val="left" w:pos="851"/>
        </w:tabs>
        <w:spacing w:after="0" w:line="240" w:lineRule="auto"/>
        <w:jc w:val="both"/>
        <w:rPr>
          <w:rFonts w:ascii="Times New Roman" w:hAnsi="Times New Roman" w:cs="Times New Roman"/>
          <w:b/>
          <w:color w:val="000000" w:themeColor="text1"/>
          <w:sz w:val="24"/>
          <w:szCs w:val="24"/>
        </w:rPr>
      </w:pPr>
      <w:r w:rsidRPr="006501AC">
        <w:rPr>
          <w:rFonts w:ascii="Times New Roman" w:hAnsi="Times New Roman" w:cs="Times New Roman"/>
          <w:b/>
          <w:color w:val="000000" w:themeColor="text1"/>
          <w:sz w:val="24"/>
          <w:szCs w:val="24"/>
        </w:rPr>
        <w:t>Задачи:</w:t>
      </w:r>
    </w:p>
    <w:p w:rsidR="00566EB4" w:rsidRPr="002C7580"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u w:val="single"/>
        </w:rPr>
      </w:pPr>
      <w:r w:rsidRPr="002C7580">
        <w:rPr>
          <w:rFonts w:ascii="Times New Roman" w:hAnsi="Times New Roman" w:cs="Times New Roman"/>
          <w:color w:val="000000" w:themeColor="text1"/>
          <w:sz w:val="24"/>
          <w:szCs w:val="24"/>
          <w:u w:val="single"/>
        </w:rPr>
        <w:t>Обучающие: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дать первоначальные знания по устройству робототехнических устройств;</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научить основным приемам сборки и программирования робототехнических средств;</w:t>
      </w:r>
    </w:p>
    <w:p w:rsidR="00566EB4" w:rsidRPr="00046251" w:rsidRDefault="002C7580"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сформировать </w:t>
      </w:r>
      <w:r w:rsidR="00566EB4" w:rsidRPr="00046251">
        <w:rPr>
          <w:rFonts w:ascii="Times New Roman" w:hAnsi="Times New Roman" w:cs="Times New Roman"/>
          <w:color w:val="000000" w:themeColor="text1"/>
          <w:sz w:val="24"/>
          <w:szCs w:val="24"/>
        </w:rPr>
        <w:t xml:space="preserve"> технологические навыки конструирования и проектирования;</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ознакомить с правилами безопасной работы с инструментами необходимыми при конструировании робототехнических средств.</w:t>
      </w:r>
    </w:p>
    <w:p w:rsidR="00566EB4" w:rsidRPr="002C7580"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u w:val="single"/>
        </w:rPr>
      </w:pPr>
      <w:r w:rsidRPr="002C7580">
        <w:rPr>
          <w:rFonts w:ascii="Times New Roman" w:hAnsi="Times New Roman" w:cs="Times New Roman"/>
          <w:color w:val="000000" w:themeColor="text1"/>
          <w:sz w:val="24"/>
          <w:szCs w:val="24"/>
          <w:u w:val="single"/>
        </w:rPr>
        <w:t>Воспитывающие: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формировать творческое отношение по выполняемой работе;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воспитывать умение работать в коллективе.</w:t>
      </w:r>
    </w:p>
    <w:p w:rsidR="00566EB4" w:rsidRPr="002C7580"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u w:val="single"/>
        </w:rPr>
      </w:pPr>
      <w:r w:rsidRPr="002C7580">
        <w:rPr>
          <w:rFonts w:ascii="Times New Roman" w:hAnsi="Times New Roman" w:cs="Times New Roman"/>
          <w:color w:val="000000" w:themeColor="text1"/>
          <w:sz w:val="24"/>
          <w:szCs w:val="24"/>
          <w:u w:val="single"/>
        </w:rPr>
        <w:t>Развивающие: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развить творческую инициативу и самостоятельность;</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-развить психофизиологические качества уч</w:t>
      </w:r>
      <w:r w:rsidR="002C7580">
        <w:rPr>
          <w:rFonts w:ascii="Times New Roman" w:hAnsi="Times New Roman" w:cs="Times New Roman"/>
          <w:color w:val="000000" w:themeColor="text1"/>
          <w:sz w:val="24"/>
          <w:szCs w:val="24"/>
        </w:rPr>
        <w:t>ащихся</w:t>
      </w:r>
      <w:r w:rsidRPr="00046251">
        <w:rPr>
          <w:rFonts w:ascii="Times New Roman" w:hAnsi="Times New Roman" w:cs="Times New Roman"/>
          <w:color w:val="000000" w:themeColor="text1"/>
          <w:sz w:val="24"/>
          <w:szCs w:val="24"/>
        </w:rPr>
        <w:t>: память, внимание, способность логически мыслить, анализировать, концентрировать внимание на главном.</w:t>
      </w:r>
    </w:p>
    <w:p w:rsidR="002800F0" w:rsidRDefault="002800F0" w:rsidP="00046251">
      <w:pPr>
        <w:tabs>
          <w:tab w:val="left" w:pos="142"/>
          <w:tab w:val="left" w:pos="426"/>
          <w:tab w:val="left" w:pos="709"/>
          <w:tab w:val="left" w:pos="851"/>
        </w:tabs>
        <w:spacing w:after="0" w:line="240" w:lineRule="auto"/>
        <w:jc w:val="both"/>
        <w:rPr>
          <w:rFonts w:ascii="Times New Roman" w:hAnsi="Times New Roman" w:cs="Times New Roman"/>
          <w:b/>
          <w:color w:val="000000" w:themeColor="text1"/>
          <w:sz w:val="24"/>
          <w:szCs w:val="24"/>
        </w:rPr>
      </w:pPr>
      <w:r w:rsidRPr="002800F0">
        <w:rPr>
          <w:rFonts w:ascii="Times New Roman" w:hAnsi="Times New Roman" w:cs="Times New Roman"/>
          <w:b/>
          <w:color w:val="000000" w:themeColor="text1"/>
          <w:sz w:val="24"/>
          <w:szCs w:val="24"/>
        </w:rPr>
        <w:t>Возраст детей</w:t>
      </w:r>
    </w:p>
    <w:p w:rsidR="00E91A47" w:rsidRPr="00046251" w:rsidRDefault="00E91A47"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Возраст детей, участвующих в реализации программы от 10 до 1</w:t>
      </w:r>
      <w:r w:rsidR="00FC7862">
        <w:rPr>
          <w:rFonts w:ascii="Times New Roman" w:hAnsi="Times New Roman" w:cs="Times New Roman"/>
          <w:color w:val="000000" w:themeColor="text1"/>
          <w:sz w:val="24"/>
          <w:szCs w:val="24"/>
        </w:rPr>
        <w:t>6</w:t>
      </w:r>
      <w:r w:rsidRPr="00046251">
        <w:rPr>
          <w:rFonts w:ascii="Times New Roman" w:hAnsi="Times New Roman" w:cs="Times New Roman"/>
          <w:color w:val="000000" w:themeColor="text1"/>
          <w:sz w:val="24"/>
          <w:szCs w:val="24"/>
        </w:rPr>
        <w:t xml:space="preserve"> лет. В коллектив могут  быть приняты все желающие, не имеющие противопоказаний по здоровью.</w:t>
      </w:r>
      <w:r w:rsidR="00FC316C" w:rsidRPr="00FC316C">
        <w:rPr>
          <w:rFonts w:ascii="Times New Roman" w:eastAsia="Times New Roman" w:hAnsi="Times New Roman" w:cs="Times New Roman"/>
          <w:color w:val="000000" w:themeColor="text1"/>
          <w:sz w:val="24"/>
          <w:szCs w:val="24"/>
        </w:rPr>
        <w:t xml:space="preserve"> </w:t>
      </w:r>
      <w:r w:rsidR="00FC316C">
        <w:rPr>
          <w:rFonts w:ascii="Times New Roman" w:eastAsia="Times New Roman" w:hAnsi="Times New Roman" w:cs="Times New Roman"/>
          <w:color w:val="000000" w:themeColor="text1"/>
          <w:sz w:val="24"/>
          <w:szCs w:val="24"/>
        </w:rPr>
        <w:t>П</w:t>
      </w:r>
      <w:r w:rsidR="00FC316C" w:rsidRPr="00046251">
        <w:rPr>
          <w:rFonts w:ascii="Times New Roman" w:eastAsia="Times New Roman" w:hAnsi="Times New Roman" w:cs="Times New Roman"/>
          <w:color w:val="000000" w:themeColor="text1"/>
          <w:sz w:val="24"/>
          <w:szCs w:val="24"/>
        </w:rPr>
        <w:t>рограмма ориентирована на младший и средний возраст учащихся с учетом психологического и физического развития.</w:t>
      </w:r>
    </w:p>
    <w:p w:rsidR="00FC7862" w:rsidRDefault="003A49BF" w:rsidP="00FC7862">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Сроки реализации программы</w:t>
      </w:r>
      <w:r w:rsidRPr="00046251">
        <w:rPr>
          <w:rFonts w:ascii="Times New Roman" w:hAnsi="Times New Roman" w:cs="Times New Roman"/>
          <w:color w:val="000000" w:themeColor="text1"/>
          <w:sz w:val="24"/>
          <w:szCs w:val="24"/>
        </w:rPr>
        <w:t xml:space="preserve"> 1 год.</w:t>
      </w:r>
      <w:r w:rsidR="00FC7862">
        <w:rPr>
          <w:rFonts w:ascii="Times New Roman" w:hAnsi="Times New Roman" w:cs="Times New Roman"/>
          <w:color w:val="000000" w:themeColor="text1"/>
          <w:sz w:val="24"/>
          <w:szCs w:val="24"/>
        </w:rPr>
        <w:t xml:space="preserve"> </w:t>
      </w:r>
      <w:r w:rsidR="00046251">
        <w:rPr>
          <w:rFonts w:ascii="Times New Roman" w:eastAsia="Times New Roman" w:hAnsi="Times New Roman" w:cs="Times New Roman"/>
          <w:color w:val="000000" w:themeColor="text1"/>
          <w:sz w:val="24"/>
          <w:szCs w:val="24"/>
        </w:rPr>
        <w:t>Год обучения рассчитан на 14</w:t>
      </w:r>
      <w:r w:rsidR="001A726F" w:rsidRPr="00195EA0">
        <w:rPr>
          <w:rFonts w:ascii="Times New Roman" w:eastAsia="Times New Roman" w:hAnsi="Times New Roman" w:cs="Times New Roman"/>
          <w:color w:val="000000" w:themeColor="text1"/>
          <w:sz w:val="24"/>
          <w:szCs w:val="24"/>
        </w:rPr>
        <w:t>4</w:t>
      </w:r>
      <w:r w:rsidRPr="00046251">
        <w:rPr>
          <w:rFonts w:ascii="Times New Roman" w:eastAsia="Times New Roman" w:hAnsi="Times New Roman" w:cs="Times New Roman"/>
          <w:color w:val="000000" w:themeColor="text1"/>
          <w:sz w:val="24"/>
          <w:szCs w:val="24"/>
        </w:rPr>
        <w:t xml:space="preserve"> часа.</w:t>
      </w:r>
    </w:p>
    <w:p w:rsidR="00FC7862" w:rsidRPr="00FC7862" w:rsidRDefault="00FC7862" w:rsidP="00046251">
      <w:pPr>
        <w:spacing w:after="0" w:line="240" w:lineRule="auto"/>
        <w:jc w:val="both"/>
        <w:rPr>
          <w:rFonts w:ascii="Times New Roman" w:eastAsia="Times New Roman" w:hAnsi="Times New Roman" w:cs="Times New Roman"/>
          <w:b/>
          <w:color w:val="000000" w:themeColor="text1"/>
          <w:sz w:val="24"/>
          <w:szCs w:val="24"/>
        </w:rPr>
      </w:pPr>
      <w:r w:rsidRPr="00FC7862">
        <w:rPr>
          <w:rFonts w:ascii="Times New Roman" w:eastAsia="Times New Roman" w:hAnsi="Times New Roman" w:cs="Times New Roman"/>
          <w:b/>
          <w:color w:val="000000" w:themeColor="text1"/>
          <w:sz w:val="24"/>
          <w:szCs w:val="24"/>
        </w:rPr>
        <w:t>Режим занятий</w:t>
      </w:r>
    </w:p>
    <w:p w:rsidR="00FC7862"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Занятия проводятся 2 раза в неделю по 2 часа с перерывом на отдых (10-15 минут). При наборе детей в группы принимаются все желающие. </w:t>
      </w:r>
    </w:p>
    <w:p w:rsidR="00FC7862" w:rsidRPr="00FC7862" w:rsidRDefault="00FC7862" w:rsidP="00046251">
      <w:pPr>
        <w:spacing w:after="0" w:line="240" w:lineRule="auto"/>
        <w:jc w:val="both"/>
        <w:rPr>
          <w:rFonts w:ascii="Times New Roman" w:eastAsia="Times New Roman" w:hAnsi="Times New Roman" w:cs="Times New Roman"/>
          <w:b/>
          <w:color w:val="000000" w:themeColor="text1"/>
          <w:sz w:val="24"/>
          <w:szCs w:val="24"/>
        </w:rPr>
      </w:pPr>
      <w:r w:rsidRPr="00FC7862">
        <w:rPr>
          <w:rFonts w:ascii="Times New Roman" w:eastAsia="Times New Roman" w:hAnsi="Times New Roman" w:cs="Times New Roman"/>
          <w:b/>
          <w:color w:val="000000" w:themeColor="text1"/>
          <w:sz w:val="24"/>
          <w:szCs w:val="24"/>
        </w:rPr>
        <w:t>Формы работы</w:t>
      </w:r>
    </w:p>
    <w:p w:rsidR="008662E6" w:rsidRDefault="00FC7862" w:rsidP="008662E6">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Основное содержание программы составляет практическая деятельность. На занятиях используется как коллективная, так и групповая и индивидуальная формы работы.</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Лекция – используется при объяснении теоретических и практических положений</w:t>
      </w:r>
      <w:proofErr w:type="gramStart"/>
      <w:r w:rsidRPr="008662E6">
        <w:rPr>
          <w:rFonts w:ascii="Times New Roman" w:eastAsia="Times New Roman" w:hAnsi="Times New Roman" w:cs="Times New Roman"/>
          <w:color w:val="000000" w:themeColor="text1"/>
          <w:sz w:val="24"/>
          <w:szCs w:val="24"/>
        </w:rPr>
        <w:t xml:space="preserve"> Т</w:t>
      </w:r>
      <w:proofErr w:type="gramEnd"/>
      <w:r w:rsidRPr="008662E6">
        <w:rPr>
          <w:rFonts w:ascii="Times New Roman" w:eastAsia="Times New Roman" w:hAnsi="Times New Roman" w:cs="Times New Roman"/>
          <w:color w:val="000000" w:themeColor="text1"/>
          <w:sz w:val="24"/>
          <w:szCs w:val="24"/>
        </w:rPr>
        <w:t xml:space="preserve">ворчески мыслить надо учить на всех занятиях, так как они требуют активности, волевых эмоциональных качеств, длительной подготовки и напряженного труда. Ведущее место в этом занимает проблемная лекция. В ходе ее чтения имеет место двухсторонняя мыслительная деятельность – преподавателя и </w:t>
      </w:r>
      <w:r>
        <w:rPr>
          <w:rFonts w:ascii="Times New Roman" w:eastAsia="Times New Roman" w:hAnsi="Times New Roman" w:cs="Times New Roman"/>
          <w:color w:val="000000" w:themeColor="text1"/>
          <w:sz w:val="24"/>
          <w:szCs w:val="24"/>
        </w:rPr>
        <w:t>учащихся</w:t>
      </w:r>
      <w:r w:rsidRPr="008662E6">
        <w:rPr>
          <w:rFonts w:ascii="Times New Roman" w:eastAsia="Times New Roman" w:hAnsi="Times New Roman" w:cs="Times New Roman"/>
          <w:color w:val="000000" w:themeColor="text1"/>
          <w:sz w:val="24"/>
          <w:szCs w:val="24"/>
        </w:rPr>
        <w:t>.</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w:t>
      </w:r>
      <w:r w:rsidRPr="008662E6">
        <w:rPr>
          <w:rFonts w:ascii="Times New Roman" w:eastAsia="Times New Roman" w:hAnsi="Times New Roman" w:cs="Times New Roman"/>
          <w:color w:val="000000" w:themeColor="text1"/>
          <w:sz w:val="24"/>
          <w:szCs w:val="24"/>
        </w:rPr>
        <w:t>труктура главной части проблемной лекции может быть следующей:</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формирование проблемы;</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поиск ее решения;</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доказательство правильности решения;</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 xml:space="preserve">Консультация – работа </w:t>
      </w:r>
      <w:r>
        <w:rPr>
          <w:rFonts w:ascii="Times New Roman" w:eastAsia="Times New Roman" w:hAnsi="Times New Roman" w:cs="Times New Roman"/>
          <w:color w:val="000000" w:themeColor="text1"/>
          <w:sz w:val="24"/>
          <w:szCs w:val="24"/>
        </w:rPr>
        <w:t>учащихся</w:t>
      </w:r>
      <w:r w:rsidRPr="008662E6">
        <w:rPr>
          <w:rFonts w:ascii="Times New Roman" w:eastAsia="Times New Roman" w:hAnsi="Times New Roman" w:cs="Times New Roman"/>
          <w:color w:val="000000" w:themeColor="text1"/>
          <w:sz w:val="24"/>
          <w:szCs w:val="24"/>
        </w:rPr>
        <w:t xml:space="preserve"> в командах при проектировании, создании, программировании, тестировании и модернизации робототехнического устройства, педагог </w:t>
      </w:r>
      <w:proofErr w:type="gramStart"/>
      <w:r w:rsidRPr="008662E6">
        <w:rPr>
          <w:rFonts w:ascii="Times New Roman" w:eastAsia="Times New Roman" w:hAnsi="Times New Roman" w:cs="Times New Roman"/>
          <w:color w:val="000000" w:themeColor="text1"/>
          <w:sz w:val="24"/>
          <w:szCs w:val="24"/>
        </w:rPr>
        <w:t>выполняет роль</w:t>
      </w:r>
      <w:proofErr w:type="gramEnd"/>
      <w:r w:rsidRPr="008662E6">
        <w:rPr>
          <w:rFonts w:ascii="Times New Roman" w:eastAsia="Times New Roman" w:hAnsi="Times New Roman" w:cs="Times New Roman"/>
          <w:color w:val="000000" w:themeColor="text1"/>
          <w:sz w:val="24"/>
          <w:szCs w:val="24"/>
        </w:rPr>
        <w:t xml:space="preserve"> консультанта и подключается к работе группы по необходимости. </w:t>
      </w:r>
    </w:p>
    <w:p w:rsidR="00FC7862" w:rsidRP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Принцип работы в группах:</w:t>
      </w:r>
    </w:p>
    <w:p w:rsidR="00FC7862" w:rsidRP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 от предложений каждого – к общему делу;</w:t>
      </w:r>
    </w:p>
    <w:p w:rsidR="00FC7862" w:rsidRP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 принцип содружества поколений детей различного возраста и взрослых;</w:t>
      </w:r>
    </w:p>
    <w:p w:rsid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 каждому делу – творческий подход.</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При этом обязательно проводятся собеседование, тестирование с родителями с целью творческих возможностей детей. В одной группе занимаются до 15 человек. Каждый учащийся имеет право </w:t>
      </w:r>
      <w:proofErr w:type="gramStart"/>
      <w:r w:rsidRPr="00046251">
        <w:rPr>
          <w:rFonts w:ascii="Times New Roman" w:eastAsia="Times New Roman" w:hAnsi="Times New Roman" w:cs="Times New Roman"/>
          <w:color w:val="000000" w:themeColor="text1"/>
          <w:sz w:val="24"/>
          <w:szCs w:val="24"/>
        </w:rPr>
        <w:t>на</w:t>
      </w:r>
      <w:proofErr w:type="gramEnd"/>
      <w:r w:rsidRPr="00046251">
        <w:rPr>
          <w:rFonts w:ascii="Times New Roman" w:eastAsia="Times New Roman" w:hAnsi="Times New Roman" w:cs="Times New Roman"/>
          <w:color w:val="000000" w:themeColor="text1"/>
          <w:sz w:val="24"/>
          <w:szCs w:val="24"/>
        </w:rPr>
        <w:t>:</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участие в любом мероприятии;</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выбор любой роли;</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равноправное участие в коллективной творческой деятельности.</w:t>
      </w:r>
    </w:p>
    <w:p w:rsidR="00046251" w:rsidRPr="00EF27AA" w:rsidRDefault="00046251" w:rsidP="00046251">
      <w:pPr>
        <w:pStyle w:val="a6"/>
        <w:jc w:val="center"/>
        <w:rPr>
          <w:rFonts w:ascii="Times New Roman" w:hAnsi="Times New Roman" w:cs="Times New Roman"/>
          <w:b/>
          <w:bCs/>
          <w:color w:val="000000" w:themeColor="text1"/>
          <w:sz w:val="24"/>
          <w:szCs w:val="24"/>
          <w:shd w:val="clear" w:color="auto" w:fill="FFFFFF"/>
        </w:rPr>
      </w:pPr>
    </w:p>
    <w:p w:rsidR="00207DC0" w:rsidRDefault="00207DC0" w:rsidP="00046251">
      <w:pPr>
        <w:pStyle w:val="a6"/>
        <w:jc w:val="center"/>
        <w:rPr>
          <w:rFonts w:ascii="Times New Roman" w:hAnsi="Times New Roman" w:cs="Times New Roman"/>
          <w:b/>
          <w:bCs/>
          <w:color w:val="000000" w:themeColor="text1"/>
          <w:sz w:val="24"/>
          <w:szCs w:val="24"/>
          <w:shd w:val="clear" w:color="auto" w:fill="FFFFFF"/>
        </w:rPr>
      </w:pPr>
    </w:p>
    <w:p w:rsidR="006720F5" w:rsidRDefault="006720F5" w:rsidP="00046251">
      <w:pPr>
        <w:pStyle w:val="a6"/>
        <w:jc w:val="center"/>
        <w:rPr>
          <w:rFonts w:ascii="Times New Roman" w:hAnsi="Times New Roman" w:cs="Times New Roman"/>
          <w:b/>
          <w:bCs/>
          <w:color w:val="000000" w:themeColor="text1"/>
          <w:sz w:val="24"/>
          <w:szCs w:val="24"/>
          <w:shd w:val="clear" w:color="auto" w:fill="FFFFFF"/>
        </w:rPr>
      </w:pPr>
      <w:r w:rsidRPr="002800F0">
        <w:rPr>
          <w:rFonts w:ascii="Times New Roman" w:hAnsi="Times New Roman" w:cs="Times New Roman"/>
          <w:b/>
          <w:bCs/>
          <w:color w:val="000000" w:themeColor="text1"/>
          <w:sz w:val="24"/>
          <w:szCs w:val="24"/>
          <w:shd w:val="clear" w:color="auto" w:fill="FFFFFF"/>
        </w:rPr>
        <w:lastRenderedPageBreak/>
        <w:t>Планируемые результаты освоения программы</w:t>
      </w:r>
    </w:p>
    <w:p w:rsidR="002800F0" w:rsidRPr="002800F0" w:rsidRDefault="002800F0" w:rsidP="00046251">
      <w:pPr>
        <w:pStyle w:val="a6"/>
        <w:jc w:val="center"/>
        <w:rPr>
          <w:rFonts w:ascii="Times New Roman" w:hAnsi="Times New Roman" w:cs="Times New Roman"/>
          <w:b/>
          <w:bCs/>
          <w:color w:val="000000" w:themeColor="text1"/>
          <w:sz w:val="24"/>
          <w:szCs w:val="24"/>
          <w:shd w:val="clear" w:color="auto" w:fill="FFFFFF"/>
        </w:rPr>
      </w:pP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Требования к уровню освоения содержания дисциплины.</w:t>
      </w:r>
    </w:p>
    <w:p w:rsidR="002C7580" w:rsidRPr="002C7580" w:rsidRDefault="002C7580" w:rsidP="002C7580">
      <w:pPr>
        <w:pStyle w:val="a6"/>
        <w:rPr>
          <w:rFonts w:ascii="Times New Roman" w:hAnsi="Times New Roman" w:cs="Times New Roman"/>
          <w:color w:val="000000" w:themeColor="text1"/>
          <w:sz w:val="24"/>
          <w:szCs w:val="24"/>
        </w:rPr>
      </w:pPr>
      <w:r w:rsidRPr="00FC316C">
        <w:rPr>
          <w:rFonts w:ascii="Times New Roman" w:hAnsi="Times New Roman" w:cs="Times New Roman"/>
          <w:color w:val="000000" w:themeColor="text1"/>
          <w:sz w:val="24"/>
          <w:szCs w:val="24"/>
          <w:u w:val="single"/>
        </w:rPr>
        <w:t xml:space="preserve">По окончанию курса обучения учащиеся </w:t>
      </w:r>
      <w:r w:rsidR="00FC7862" w:rsidRPr="005605D7">
        <w:rPr>
          <w:rFonts w:ascii="Times New Roman" w:hAnsi="Times New Roman" w:cs="Times New Roman"/>
          <w:color w:val="000000" w:themeColor="text1"/>
          <w:sz w:val="24"/>
          <w:szCs w:val="24"/>
          <w:u w:val="single"/>
        </w:rPr>
        <w:t xml:space="preserve">будут </w:t>
      </w:r>
      <w:r w:rsidRPr="005605D7">
        <w:rPr>
          <w:rFonts w:ascii="Times New Roman" w:hAnsi="Times New Roman" w:cs="Times New Roman"/>
          <w:color w:val="000000" w:themeColor="text1"/>
          <w:sz w:val="24"/>
          <w:szCs w:val="24"/>
          <w:u w:val="single"/>
        </w:rPr>
        <w:t>знать</w:t>
      </w:r>
      <w:r w:rsidR="005605D7">
        <w:rPr>
          <w:rFonts w:ascii="Times New Roman" w:hAnsi="Times New Roman" w:cs="Times New Roman"/>
          <w:color w:val="000000" w:themeColor="text1"/>
          <w:sz w:val="24"/>
          <w:szCs w:val="24"/>
        </w:rPr>
        <w:t>:</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теоретические основы создания робототехнических устройств;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 элементную базу при  </w:t>
      </w:r>
      <w:proofErr w:type="gramStart"/>
      <w:r w:rsidRPr="002C7580">
        <w:rPr>
          <w:rFonts w:ascii="Times New Roman" w:hAnsi="Times New Roman" w:cs="Times New Roman"/>
          <w:color w:val="000000" w:themeColor="text1"/>
          <w:sz w:val="24"/>
          <w:szCs w:val="24"/>
        </w:rPr>
        <w:t>помощи</w:t>
      </w:r>
      <w:proofErr w:type="gramEnd"/>
      <w:r w:rsidRPr="002C7580">
        <w:rPr>
          <w:rFonts w:ascii="Times New Roman" w:hAnsi="Times New Roman" w:cs="Times New Roman"/>
          <w:color w:val="000000" w:themeColor="text1"/>
          <w:sz w:val="24"/>
          <w:szCs w:val="24"/>
        </w:rPr>
        <w:t xml:space="preserve"> которой собирается устройство;</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порядок взаимодействия механических узлов робота с электронными и оптическими устройствами;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 порядок </w:t>
      </w:r>
      <w:proofErr w:type="gramStart"/>
      <w:r w:rsidRPr="002C7580">
        <w:rPr>
          <w:rFonts w:ascii="Times New Roman" w:hAnsi="Times New Roman" w:cs="Times New Roman"/>
          <w:color w:val="000000" w:themeColor="text1"/>
          <w:sz w:val="24"/>
          <w:szCs w:val="24"/>
        </w:rPr>
        <w:t>создания алгоритма программы действия робототехнических средств</w:t>
      </w:r>
      <w:proofErr w:type="gramEnd"/>
      <w:r w:rsidRPr="002C7580">
        <w:rPr>
          <w:rFonts w:ascii="Times New Roman" w:hAnsi="Times New Roman" w:cs="Times New Roman"/>
          <w:color w:val="000000" w:themeColor="text1"/>
          <w:sz w:val="24"/>
          <w:szCs w:val="24"/>
        </w:rPr>
        <w:t>;</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правила техники безопасности при работе с инструментом и электрическими приборами.</w:t>
      </w:r>
    </w:p>
    <w:p w:rsidR="002C7580" w:rsidRPr="005605D7" w:rsidRDefault="005605D7" w:rsidP="002C7580">
      <w:pPr>
        <w:pStyle w:val="a6"/>
        <w:rPr>
          <w:rFonts w:ascii="Times New Roman" w:hAnsi="Times New Roman" w:cs="Times New Roman"/>
          <w:color w:val="000000" w:themeColor="text1"/>
          <w:sz w:val="24"/>
          <w:szCs w:val="24"/>
          <w:u w:val="single"/>
        </w:rPr>
      </w:pPr>
      <w:r w:rsidRPr="005605D7">
        <w:rPr>
          <w:rFonts w:ascii="Times New Roman" w:hAnsi="Times New Roman" w:cs="Times New Roman"/>
          <w:color w:val="000000" w:themeColor="text1"/>
          <w:sz w:val="24"/>
          <w:szCs w:val="24"/>
          <w:u w:val="single"/>
        </w:rPr>
        <w:t xml:space="preserve">будут </w:t>
      </w:r>
      <w:r w:rsidR="002C7580" w:rsidRPr="005605D7">
        <w:rPr>
          <w:rFonts w:ascii="Times New Roman" w:hAnsi="Times New Roman" w:cs="Times New Roman"/>
          <w:color w:val="000000" w:themeColor="text1"/>
          <w:sz w:val="24"/>
          <w:szCs w:val="24"/>
          <w:u w:val="single"/>
        </w:rPr>
        <w:t>уметь:</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проводить сборку робототехнических сре</w:t>
      </w:r>
      <w:proofErr w:type="gramStart"/>
      <w:r w:rsidRPr="002C7580">
        <w:rPr>
          <w:rFonts w:ascii="Times New Roman" w:hAnsi="Times New Roman" w:cs="Times New Roman"/>
          <w:color w:val="000000" w:themeColor="text1"/>
          <w:sz w:val="24"/>
          <w:szCs w:val="24"/>
        </w:rPr>
        <w:t>дств с пр</w:t>
      </w:r>
      <w:proofErr w:type="gramEnd"/>
      <w:r w:rsidRPr="002C7580">
        <w:rPr>
          <w:rFonts w:ascii="Times New Roman" w:hAnsi="Times New Roman" w:cs="Times New Roman"/>
          <w:color w:val="000000" w:themeColor="text1"/>
          <w:sz w:val="24"/>
          <w:szCs w:val="24"/>
        </w:rPr>
        <w:t>именением LEGO конструкторов;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создавать программы для робототехнических сре</w:t>
      </w:r>
      <w:proofErr w:type="gramStart"/>
      <w:r w:rsidRPr="002C7580">
        <w:rPr>
          <w:rFonts w:ascii="Times New Roman" w:hAnsi="Times New Roman" w:cs="Times New Roman"/>
          <w:color w:val="000000" w:themeColor="text1"/>
          <w:sz w:val="24"/>
          <w:szCs w:val="24"/>
        </w:rPr>
        <w:t>дств пр</w:t>
      </w:r>
      <w:proofErr w:type="gramEnd"/>
      <w:r w:rsidRPr="002C7580">
        <w:rPr>
          <w:rFonts w:ascii="Times New Roman" w:hAnsi="Times New Roman" w:cs="Times New Roman"/>
          <w:color w:val="000000" w:themeColor="text1"/>
          <w:sz w:val="24"/>
          <w:szCs w:val="24"/>
        </w:rPr>
        <w:t>и помощи специализированных визуальных конструкторов.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В результате освоения программы идет формирование </w:t>
      </w:r>
      <w:proofErr w:type="gramStart"/>
      <w:r w:rsidRPr="002C7580">
        <w:rPr>
          <w:rFonts w:ascii="Times New Roman" w:hAnsi="Times New Roman" w:cs="Times New Roman"/>
          <w:color w:val="000000" w:themeColor="text1"/>
          <w:sz w:val="24"/>
          <w:szCs w:val="24"/>
        </w:rPr>
        <w:t>следующих</w:t>
      </w:r>
      <w:proofErr w:type="gramEnd"/>
      <w:r w:rsidRPr="002C7580">
        <w:rPr>
          <w:rFonts w:ascii="Times New Roman" w:hAnsi="Times New Roman" w:cs="Times New Roman"/>
          <w:color w:val="000000" w:themeColor="text1"/>
          <w:sz w:val="24"/>
          <w:szCs w:val="24"/>
        </w:rPr>
        <w:t xml:space="preserve"> УУД:</w:t>
      </w: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Регулятивные: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проговаривать последовательность действий на занятии;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работать по предложенному плану;</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отличать верно, выполненное задание от неверного;</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совместно давать эмоциональную оценку своей деятельности и деятельности других;</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определять и формулировать цель деятельности на занятии с помощью педагога;</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с помощью педагога объяснять выбор наиболее подходящих для выполнения задания материалов и инструментов;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-учиться готовить рабочее место и выполнять практическую работу по предложенному педагогам плану с опорой на образцы;</w:t>
      </w: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Познавательные: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ориентироваться в своей системе знаний: отличать новое от уже известного с помощью педагога;</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делать предварительный отбор источников информации;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добывать новые знания: находить ответы на вопросы, используя литературу, свой жизненный опыт и информацию, полученную на занятии; пользоваться памятками;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перерабатывать полученную информацию: делать выводы в результате совместной работы всей группы;</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перерабатывать полученную информацию: сравнивать и группировать предметы и их образы;</w:t>
      </w: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Коммуникативные: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уметь пользоваться техническим языком:</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а)</w:t>
      </w:r>
      <w:r w:rsidRPr="002C7580">
        <w:rPr>
          <w:rFonts w:ascii="Times New Roman" w:hAnsi="Times New Roman" w:cs="Times New Roman"/>
          <w:color w:val="000000" w:themeColor="text1"/>
          <w:sz w:val="24"/>
          <w:szCs w:val="24"/>
        </w:rPr>
        <w:tab/>
        <w:t>донести свою позицию до других: оформлять свою мысль в действиях;</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б)</w:t>
      </w:r>
      <w:r w:rsidRPr="002C7580">
        <w:rPr>
          <w:rFonts w:ascii="Times New Roman" w:hAnsi="Times New Roman" w:cs="Times New Roman"/>
          <w:color w:val="000000" w:themeColor="text1"/>
          <w:sz w:val="24"/>
          <w:szCs w:val="24"/>
        </w:rPr>
        <w:tab/>
        <w:t>оформить свою мысль в устной и письменной форме;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уметь слушать и понимать речь других;</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 совместно договариваться о правилах общения и поведения на занятиях </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согласованно, работать в группе: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а)</w:t>
      </w:r>
      <w:r w:rsidRPr="002C7580">
        <w:rPr>
          <w:rFonts w:ascii="Times New Roman" w:hAnsi="Times New Roman" w:cs="Times New Roman"/>
          <w:color w:val="000000" w:themeColor="text1"/>
          <w:sz w:val="24"/>
          <w:szCs w:val="24"/>
        </w:rPr>
        <w:tab/>
        <w:t>учиться планировать свою работу в группе;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б)</w:t>
      </w:r>
      <w:r w:rsidRPr="002C7580">
        <w:rPr>
          <w:rFonts w:ascii="Times New Roman" w:hAnsi="Times New Roman" w:cs="Times New Roman"/>
          <w:color w:val="000000" w:themeColor="text1"/>
          <w:sz w:val="24"/>
          <w:szCs w:val="24"/>
        </w:rPr>
        <w:tab/>
        <w:t>учиться распределять работу между участниками;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в)</w:t>
      </w:r>
      <w:r w:rsidRPr="002C7580">
        <w:rPr>
          <w:rFonts w:ascii="Times New Roman" w:hAnsi="Times New Roman" w:cs="Times New Roman"/>
          <w:color w:val="000000" w:themeColor="text1"/>
          <w:sz w:val="24"/>
          <w:szCs w:val="24"/>
        </w:rPr>
        <w:tab/>
        <w:t>понимать общую задачу проекта и точно выполнять свою часть работы;</w:t>
      </w:r>
    </w:p>
    <w:p w:rsidR="002C7580" w:rsidRPr="00046251"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г)</w:t>
      </w:r>
      <w:r w:rsidRPr="002C7580">
        <w:rPr>
          <w:rFonts w:ascii="Times New Roman" w:hAnsi="Times New Roman" w:cs="Times New Roman"/>
          <w:color w:val="000000" w:themeColor="text1"/>
          <w:sz w:val="24"/>
          <w:szCs w:val="24"/>
        </w:rPr>
        <w:tab/>
        <w:t>уметь выполнять различные роли в группе (лидера, исполнителя, критика).</w:t>
      </w:r>
    </w:p>
    <w:p w:rsidR="006720F5" w:rsidRPr="002800F0"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u w:val="single"/>
        </w:rPr>
      </w:pPr>
      <w:r w:rsidRPr="002800F0">
        <w:rPr>
          <w:rFonts w:ascii="Times New Roman" w:eastAsia="Times New Roman" w:hAnsi="Times New Roman" w:cs="Times New Roman"/>
          <w:color w:val="000000" w:themeColor="text1"/>
          <w:sz w:val="24"/>
          <w:szCs w:val="24"/>
          <w:u w:val="single"/>
        </w:rPr>
        <w:t>Личностные:</w:t>
      </w:r>
    </w:p>
    <w:p w:rsidR="006720F5" w:rsidRPr="00046251" w:rsidRDefault="005605D7" w:rsidP="005605D7">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w:t>
      </w:r>
      <w:r w:rsidR="006720F5" w:rsidRPr="00046251">
        <w:rPr>
          <w:rFonts w:ascii="Times New Roman" w:eastAsia="Times New Roman" w:hAnsi="Times New Roman" w:cs="Times New Roman"/>
          <w:color w:val="000000" w:themeColor="text1"/>
          <w:sz w:val="24"/>
          <w:szCs w:val="24"/>
        </w:rPr>
        <w:t>формирование уважительного отношения к иному мнению; развитие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6720F5" w:rsidRPr="00046251"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выражения и отстаивания своего мнения, правила ведения диалога;</w:t>
      </w:r>
    </w:p>
    <w:p w:rsidR="006720F5" w:rsidRPr="00046251"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lastRenderedPageBreak/>
        <w:t>2) уметь: работать в паре/группе, распределять обязанности в ходе проектирования и программирования модели;</w:t>
      </w:r>
    </w:p>
    <w:p w:rsidR="006720F5" w:rsidRPr="00046251"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3) владеть: навыками сотрудничества </w:t>
      </w:r>
      <w:proofErr w:type="gramStart"/>
      <w:r w:rsidRPr="00046251">
        <w:rPr>
          <w:rFonts w:ascii="Times New Roman" w:eastAsia="Times New Roman" w:hAnsi="Times New Roman" w:cs="Times New Roman"/>
          <w:color w:val="000000" w:themeColor="text1"/>
          <w:sz w:val="24"/>
          <w:szCs w:val="24"/>
        </w:rPr>
        <w:t>со</w:t>
      </w:r>
      <w:proofErr w:type="gramEnd"/>
      <w:r w:rsidRPr="00046251">
        <w:rPr>
          <w:rFonts w:ascii="Times New Roman" w:eastAsia="Times New Roman" w:hAnsi="Times New Roman" w:cs="Times New Roman"/>
          <w:color w:val="000000" w:themeColor="text1"/>
          <w:sz w:val="24"/>
          <w:szCs w:val="24"/>
        </w:rPr>
        <w:t xml:space="preserve"> взрослыми и сверстниками, навыками по совместной работе, коммуникации и презентации в ходе коллективной работы над проектом. </w:t>
      </w:r>
    </w:p>
    <w:p w:rsidR="006720F5" w:rsidRPr="002800F0"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u w:val="single"/>
        </w:rPr>
      </w:pPr>
      <w:r w:rsidRPr="002800F0">
        <w:rPr>
          <w:rFonts w:ascii="Times New Roman" w:eastAsia="Times New Roman" w:hAnsi="Times New Roman" w:cs="Times New Roman"/>
          <w:color w:val="000000" w:themeColor="text1"/>
          <w:sz w:val="24"/>
          <w:szCs w:val="24"/>
          <w:u w:val="single"/>
        </w:rPr>
        <w:t>Метапредметные:</w:t>
      </w:r>
    </w:p>
    <w:p w:rsidR="006720F5" w:rsidRPr="00046251" w:rsidRDefault="005605D7" w:rsidP="005605D7">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r w:rsidR="006720F5" w:rsidRPr="00046251">
        <w:rPr>
          <w:rFonts w:ascii="Times New Roman" w:eastAsia="Times New Roman" w:hAnsi="Times New Roman" w:cs="Times New Roman"/>
          <w:color w:val="000000" w:themeColor="text1"/>
          <w:sz w:val="24"/>
          <w:szCs w:val="24"/>
        </w:rPr>
        <w:t>освоение способов решения проблем творческого и поискового характера: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этапы проектирования и разработки модели, источники получения информации, необходимой для решения поставленной задачи;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применять знания основ механики и алгоритмизации в творческой и проектной деятельности;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проектирования и программирования собственных моделей/роботов с применением творческого подхода.</w:t>
      </w:r>
    </w:p>
    <w:p w:rsidR="006720F5" w:rsidRPr="00046251" w:rsidRDefault="006720F5" w:rsidP="00046251">
      <w:pPr>
        <w:numPr>
          <w:ilvl w:val="0"/>
          <w:numId w:val="14"/>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отладки и тестирования разработанной модели/робота;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анализировать модель, выявлять недостатки в ее конструкции и программе и устранять их;</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поиска и исправления ошибок в ходе разработки, составления технического паспорта, проектирования и программирования собственных моделей.</w:t>
      </w:r>
    </w:p>
    <w:p w:rsidR="006720F5" w:rsidRPr="00046251" w:rsidRDefault="006720F5" w:rsidP="00046251">
      <w:pPr>
        <w:numPr>
          <w:ilvl w:val="0"/>
          <w:numId w:val="15"/>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использование знаково-символических сре</w:t>
      </w:r>
      <w:proofErr w:type="gramStart"/>
      <w:r w:rsidRPr="00046251">
        <w:rPr>
          <w:rFonts w:ascii="Times New Roman" w:eastAsia="Times New Roman" w:hAnsi="Times New Roman" w:cs="Times New Roman"/>
          <w:color w:val="000000" w:themeColor="text1"/>
          <w:sz w:val="24"/>
          <w:szCs w:val="24"/>
        </w:rPr>
        <w:t>дств пр</w:t>
      </w:r>
      <w:proofErr w:type="gramEnd"/>
      <w:r w:rsidRPr="00046251">
        <w:rPr>
          <w:rFonts w:ascii="Times New Roman" w:eastAsia="Times New Roman" w:hAnsi="Times New Roman" w:cs="Times New Roman"/>
          <w:color w:val="000000" w:themeColor="text1"/>
          <w:sz w:val="24"/>
          <w:szCs w:val="24"/>
        </w:rPr>
        <w:t>едставления информации для создания моделей изучаемых объектов и процессов, схем решения учебных и практических задач:</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составления технического паспорта модели, способы записи алгоритма, способы разработки программы в среде программирования LEGO;</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уметь читать технологическую карту модели, составлять технический паспорт модели, разрабатывать и записывать программу средствами среды программирования LEGO;</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начального технического моделирования, навыками использования таблиц для отображения и анализа данных, навыками построение трехмерных моделей по двухмерным чертежам.</w:t>
      </w:r>
    </w:p>
    <w:p w:rsidR="006720F5" w:rsidRPr="00046251" w:rsidRDefault="006720F5" w:rsidP="00046251">
      <w:pPr>
        <w:numPr>
          <w:ilvl w:val="0"/>
          <w:numId w:val="16"/>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активное использование речевых средств и средств информационных и коммуникационных технологий для решения коммуникативных и познавательных задач:</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описания модели, в том числе способ записи технического паспорта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2) уметь: составлять технический паспорт модели, подготавливать творческие проекты и представлять </w:t>
      </w:r>
      <w:proofErr w:type="gramStart"/>
      <w:r w:rsidRPr="00046251">
        <w:rPr>
          <w:rFonts w:ascii="Times New Roman" w:eastAsia="Times New Roman" w:hAnsi="Times New Roman" w:cs="Times New Roman"/>
          <w:color w:val="000000" w:themeColor="text1"/>
          <w:sz w:val="24"/>
          <w:szCs w:val="24"/>
        </w:rPr>
        <w:t>их</w:t>
      </w:r>
      <w:proofErr w:type="gramEnd"/>
      <w:r w:rsidRPr="00046251">
        <w:rPr>
          <w:rFonts w:ascii="Times New Roman" w:eastAsia="Times New Roman" w:hAnsi="Times New Roman" w:cs="Times New Roman"/>
          <w:color w:val="000000" w:themeColor="text1"/>
          <w:sz w:val="24"/>
          <w:szCs w:val="24"/>
        </w:rPr>
        <w:t xml:space="preserve"> в том числе с использованием современных технических средств;</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использования речевых средств и средств информационных и коммуникационных технологий для описания и представления разработанной модели.</w:t>
      </w:r>
    </w:p>
    <w:p w:rsidR="006720F5" w:rsidRPr="00046251" w:rsidRDefault="006720F5" w:rsidP="00046251">
      <w:pPr>
        <w:numPr>
          <w:ilvl w:val="0"/>
          <w:numId w:val="17"/>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046251">
        <w:rPr>
          <w:rFonts w:ascii="Times New Roman" w:eastAsia="Times New Roman" w:hAnsi="Times New Roman" w:cs="Times New Roman"/>
          <w:color w:val="000000" w:themeColor="text1"/>
          <w:sz w:val="24"/>
          <w:szCs w:val="24"/>
        </w:rPr>
        <w:t>о-</w:t>
      </w:r>
      <w:proofErr w:type="gramEnd"/>
      <w:r w:rsidRPr="00046251">
        <w:rPr>
          <w:rFonts w:ascii="Times New Roman" w:eastAsia="Times New Roman" w:hAnsi="Times New Roman" w:cs="Times New Roman"/>
          <w:color w:val="000000" w:themeColor="text1"/>
          <w:sz w:val="24"/>
          <w:szCs w:val="24"/>
        </w:rPr>
        <w:t xml:space="preserve"> и графическим сопровождением; соблюдать нормы информационной избирательности, этики и этикета: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основные способы поиска, сбора, обработки, анализа, организации, передачи и интерпретации информации в ходе технического творчества и проектной деятельности;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готовить свое выступление и выступать с аудио-, виде</w:t>
      </w:r>
      <w:proofErr w:type="gramStart"/>
      <w:r w:rsidRPr="00046251">
        <w:rPr>
          <w:rFonts w:ascii="Times New Roman" w:eastAsia="Times New Roman" w:hAnsi="Times New Roman" w:cs="Times New Roman"/>
          <w:color w:val="000000" w:themeColor="text1"/>
          <w:sz w:val="24"/>
          <w:szCs w:val="24"/>
        </w:rPr>
        <w:t>о-</w:t>
      </w:r>
      <w:proofErr w:type="gramEnd"/>
      <w:r w:rsidRPr="00046251">
        <w:rPr>
          <w:rFonts w:ascii="Times New Roman" w:eastAsia="Times New Roman" w:hAnsi="Times New Roman" w:cs="Times New Roman"/>
          <w:color w:val="000000" w:themeColor="text1"/>
          <w:sz w:val="24"/>
          <w:szCs w:val="24"/>
        </w:rPr>
        <w:t xml:space="preserve"> и графическим сопровождением в ходе представления своей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lastRenderedPageBreak/>
        <w:t>3) владеть: навыками работы с разными источниками информации, подготовки творческих проектов к выставкам.</w:t>
      </w:r>
    </w:p>
    <w:p w:rsidR="006720F5" w:rsidRPr="00046251" w:rsidRDefault="006720F5" w:rsidP="00046251">
      <w:pPr>
        <w:numPr>
          <w:ilvl w:val="0"/>
          <w:numId w:val="18"/>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элементы и базовые конструкции модели, этапы и способы построения и программирования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составлять технический паспорт модели, осуществлять анализ и сравнение моделей, выявлять сходства и различия в конструкции и поведении разных моделей;</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установления причинно-следственных связей, анализа результатов и поиска новых решений в ходе тестирования работы модели.</w:t>
      </w:r>
    </w:p>
    <w:p w:rsidR="006720F5" w:rsidRPr="00046251" w:rsidRDefault="006720F5" w:rsidP="00046251">
      <w:pPr>
        <w:numPr>
          <w:ilvl w:val="0"/>
          <w:numId w:val="19"/>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основные этапы и принципы совместной работы над проектом, способы распределения функций и ролей в совместной деятельности;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адаптироваться в коллективе и выполнять свою часть работы в общем ритме, налаживать конструктивный диалог с другими участниками группы, аргументированно убеждать в правильности предлагаемого решения, признавать свои ошибки и принимать чужую точку зрения в ходе групповой работы над совместным проектом;</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совместной проектной деятельности, навыками организация мозговых штурмов для поиска новых решений.</w:t>
      </w:r>
    </w:p>
    <w:p w:rsidR="006720F5" w:rsidRPr="002800F0"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u w:val="single"/>
        </w:rPr>
      </w:pPr>
      <w:r w:rsidRPr="002800F0">
        <w:rPr>
          <w:rFonts w:ascii="Times New Roman" w:eastAsia="Times New Roman" w:hAnsi="Times New Roman" w:cs="Times New Roman"/>
          <w:color w:val="000000" w:themeColor="text1"/>
          <w:sz w:val="24"/>
          <w:szCs w:val="24"/>
          <w:u w:val="single"/>
        </w:rPr>
        <w:t>Предметные:</w:t>
      </w:r>
    </w:p>
    <w:p w:rsidR="006720F5" w:rsidRPr="00046251" w:rsidRDefault="006720F5" w:rsidP="002800F0">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 приобретение первоначальных представлений о компьютерной грамотности: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основные элементы конструктора LEGO WeDo, технические особенности различных моделей, сооружений и механизмов; компьютерную среду, включающую в себя графический язык программирования;</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использовать приобретенные знания для творческого решения несложных конструкторских задач в ходе коллективной работы над проектом на заданную тему;</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создания и программирования действующих моделей/роботов на основе конструктора LEGO WeDo, навыками модификации программы, демонстрации технических возможностей моделей/роботов.</w:t>
      </w:r>
    </w:p>
    <w:p w:rsidR="006720F5" w:rsidRPr="00046251" w:rsidRDefault="002800F0" w:rsidP="002800F0">
      <w:p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r w:rsidR="006720F5" w:rsidRPr="00046251">
        <w:rPr>
          <w:rFonts w:ascii="Times New Roman" w:eastAsia="Times New Roman" w:hAnsi="Times New Roman" w:cs="Times New Roman"/>
          <w:color w:val="000000" w:themeColor="text1"/>
          <w:sz w:val="24"/>
          <w:szCs w:val="24"/>
        </w:rPr>
        <w:t>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конструктивные особенности модели, технические способы описания конструкции модели, этапы разработки и конструирования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proofErr w:type="gramStart"/>
      <w:r w:rsidRPr="00046251">
        <w:rPr>
          <w:rFonts w:ascii="Times New Roman" w:eastAsia="Times New Roman" w:hAnsi="Times New Roman" w:cs="Times New Roman"/>
          <w:color w:val="000000" w:themeColor="text1"/>
          <w:sz w:val="24"/>
          <w:szCs w:val="24"/>
        </w:rPr>
        <w:t>2) уметь: выстраивать гипотезу и сопоставлять с полученным результатом, составлять технический паспорт модели, логически правильно и технически грамотно описывать поведение своей модели, интерпретировать двухмерные и трёхмерные иллюстрации моделей, осуществлять измерения, в том числе измерять время в секундах с точностью до десятых долей, измерять расстояние, упорядочивать информацию в списке или таблице, модифицировать модель путем изменения конструкции или создания обратной связи при</w:t>
      </w:r>
      <w:proofErr w:type="gramEnd"/>
      <w:r w:rsidRPr="00046251">
        <w:rPr>
          <w:rFonts w:ascii="Times New Roman" w:eastAsia="Times New Roman" w:hAnsi="Times New Roman" w:cs="Times New Roman"/>
          <w:color w:val="000000" w:themeColor="text1"/>
          <w:sz w:val="24"/>
          <w:szCs w:val="24"/>
        </w:rPr>
        <w:t xml:space="preserve"> помощи датчиков;</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проведения физического эксперимента, навыками начального технического конструирования, навыками составления программ.</w:t>
      </w:r>
    </w:p>
    <w:p w:rsidR="00FC7862" w:rsidRDefault="00FC7862"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p>
    <w:p w:rsidR="00207DC0" w:rsidRDefault="00207DC0" w:rsidP="00046251">
      <w:pPr>
        <w:shd w:val="clear" w:color="auto" w:fill="FFFFFF"/>
        <w:spacing w:after="0" w:line="240" w:lineRule="auto"/>
        <w:jc w:val="both"/>
        <w:rPr>
          <w:rFonts w:ascii="Times New Roman" w:eastAsia="Times New Roman" w:hAnsi="Times New Roman" w:cs="Times New Roman"/>
          <w:b/>
          <w:color w:val="000000" w:themeColor="text1"/>
          <w:sz w:val="24"/>
          <w:szCs w:val="24"/>
        </w:rPr>
      </w:pPr>
    </w:p>
    <w:p w:rsidR="006720F5" w:rsidRPr="00FC7862" w:rsidRDefault="006720F5" w:rsidP="00046251">
      <w:pPr>
        <w:shd w:val="clear" w:color="auto" w:fill="FFFFFF"/>
        <w:spacing w:after="0" w:line="240" w:lineRule="auto"/>
        <w:jc w:val="both"/>
        <w:rPr>
          <w:rFonts w:ascii="Times New Roman" w:eastAsia="Times New Roman" w:hAnsi="Times New Roman" w:cs="Times New Roman"/>
          <w:b/>
          <w:color w:val="000000" w:themeColor="text1"/>
          <w:sz w:val="24"/>
          <w:szCs w:val="24"/>
        </w:rPr>
      </w:pPr>
      <w:r w:rsidRPr="00FC7862">
        <w:rPr>
          <w:rFonts w:ascii="Times New Roman" w:eastAsia="Times New Roman" w:hAnsi="Times New Roman" w:cs="Times New Roman"/>
          <w:b/>
          <w:color w:val="000000" w:themeColor="text1"/>
          <w:sz w:val="24"/>
          <w:szCs w:val="24"/>
        </w:rPr>
        <w:lastRenderedPageBreak/>
        <w:t>Формы подведения итогов реализации программы</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Предусматриваются различные формы подведения итогов реализации программы: выставка, соревнование, внутригрупповой конкурс, презентация проектов </w:t>
      </w:r>
      <w:r w:rsidR="00FC7862">
        <w:rPr>
          <w:rFonts w:ascii="Times New Roman" w:eastAsia="Times New Roman" w:hAnsi="Times New Roman" w:cs="Times New Roman"/>
          <w:color w:val="000000" w:themeColor="text1"/>
          <w:sz w:val="24"/>
          <w:szCs w:val="24"/>
        </w:rPr>
        <w:t>учащихся</w:t>
      </w:r>
      <w:r w:rsidRPr="00046251">
        <w:rPr>
          <w:rFonts w:ascii="Times New Roman" w:eastAsia="Times New Roman" w:hAnsi="Times New Roman" w:cs="Times New Roman"/>
          <w:color w:val="000000" w:themeColor="text1"/>
          <w:sz w:val="24"/>
          <w:szCs w:val="24"/>
        </w:rPr>
        <w:t>, участие в олимпиадах, соревнованиях, учебно-исследовательских конференциях.</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Проект – это самостоятельная индивидуальная или групповая деятельность учащихся, рассматриваемая как промежуточная или итоговая работа по данному курсу, включающая в себя разработку технологической карты, составление технического паспорта, сборку и презентацию собственной модели на заданную тему.</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Итоговые работы должны быть представлены на выставке технического творчества, что дает возможность учащимся оценить значимость своей деятельности, услышать и проанализировать отзывы со стороны сверстников и взрослых. Каждый проект осуществляется под руководством педагога, который оказывает помощь в определении темы и разработке структуры проекта, дает рекомендации по подготовке, выбору сре</w:t>
      </w:r>
      <w:proofErr w:type="gramStart"/>
      <w:r w:rsidRPr="00046251">
        <w:rPr>
          <w:rFonts w:ascii="Times New Roman" w:eastAsia="Times New Roman" w:hAnsi="Times New Roman" w:cs="Times New Roman"/>
          <w:color w:val="000000" w:themeColor="text1"/>
          <w:sz w:val="24"/>
          <w:szCs w:val="24"/>
        </w:rPr>
        <w:t>дств пр</w:t>
      </w:r>
      <w:proofErr w:type="gramEnd"/>
      <w:r w:rsidRPr="00046251">
        <w:rPr>
          <w:rFonts w:ascii="Times New Roman" w:eastAsia="Times New Roman" w:hAnsi="Times New Roman" w:cs="Times New Roman"/>
          <w:color w:val="000000" w:themeColor="text1"/>
          <w:sz w:val="24"/>
          <w:szCs w:val="24"/>
        </w:rPr>
        <w:t xml:space="preserve">оектирования, обсуждает этапы его реализации. Роль педагога сводится к оказанию методической помощи, а каждый </w:t>
      </w:r>
      <w:r w:rsidR="00FC7862">
        <w:rPr>
          <w:rFonts w:ascii="Times New Roman" w:eastAsia="Times New Roman" w:hAnsi="Times New Roman" w:cs="Times New Roman"/>
          <w:color w:val="000000" w:themeColor="text1"/>
          <w:sz w:val="24"/>
          <w:szCs w:val="24"/>
        </w:rPr>
        <w:t>учащийся</w:t>
      </w:r>
      <w:r w:rsidRPr="00046251">
        <w:rPr>
          <w:rFonts w:ascii="Times New Roman" w:eastAsia="Times New Roman" w:hAnsi="Times New Roman" w:cs="Times New Roman"/>
          <w:color w:val="000000" w:themeColor="text1"/>
          <w:sz w:val="24"/>
          <w:szCs w:val="24"/>
        </w:rPr>
        <w:t xml:space="preserve"> учится работать самостоятельно, получать новые знания и использовать уже имеющиеся, творчески подходить к выполнению заданий и представлять свои работы.</w:t>
      </w:r>
    </w:p>
    <w:p w:rsidR="006720F5" w:rsidRDefault="006720F5" w:rsidP="006720F5">
      <w:pPr>
        <w:shd w:val="clear" w:color="auto" w:fill="FFFFFF"/>
        <w:spacing w:after="0" w:line="240" w:lineRule="auto"/>
        <w:jc w:val="both"/>
        <w:rPr>
          <w:rFonts w:ascii="Times New Roman" w:eastAsia="Times New Roman" w:hAnsi="Times New Roman" w:cs="Times New Roman"/>
          <w:color w:val="333333"/>
          <w:sz w:val="24"/>
          <w:szCs w:val="24"/>
        </w:rPr>
      </w:pPr>
    </w:p>
    <w:p w:rsidR="006720F5" w:rsidRPr="00207DC0" w:rsidRDefault="006720F5" w:rsidP="00377052">
      <w:pPr>
        <w:pStyle w:val="a3"/>
        <w:numPr>
          <w:ilvl w:val="0"/>
          <w:numId w:val="39"/>
        </w:numPr>
        <w:jc w:val="center"/>
        <w:rPr>
          <w:rFonts w:ascii="Times New Roman" w:hAnsi="Times New Roman" w:cs="Times New Roman"/>
          <w:b/>
          <w:bCs/>
          <w:sz w:val="24"/>
          <w:szCs w:val="24"/>
        </w:rPr>
      </w:pPr>
      <w:proofErr w:type="spellStart"/>
      <w:r w:rsidRPr="00207DC0">
        <w:rPr>
          <w:rFonts w:ascii="Times New Roman" w:hAnsi="Times New Roman" w:cs="Times New Roman"/>
          <w:b/>
          <w:bCs/>
          <w:sz w:val="24"/>
          <w:szCs w:val="24"/>
        </w:rPr>
        <w:t>Учебно</w:t>
      </w:r>
      <w:proofErr w:type="spellEnd"/>
      <w:r w:rsidRPr="00207DC0">
        <w:rPr>
          <w:rFonts w:ascii="Times New Roman" w:hAnsi="Times New Roman" w:cs="Times New Roman"/>
          <w:b/>
          <w:bCs/>
          <w:sz w:val="24"/>
          <w:szCs w:val="24"/>
        </w:rPr>
        <w:t xml:space="preserve"> – тематический план  </w:t>
      </w:r>
    </w:p>
    <w:tbl>
      <w:tblPr>
        <w:tblStyle w:val="a9"/>
        <w:tblW w:w="9463" w:type="dxa"/>
        <w:tblLayout w:type="fixed"/>
        <w:tblLook w:val="04A0" w:firstRow="1" w:lastRow="0" w:firstColumn="1" w:lastColumn="0" w:noHBand="0" w:noVBand="1"/>
      </w:tblPr>
      <w:tblGrid>
        <w:gridCol w:w="690"/>
        <w:gridCol w:w="3387"/>
        <w:gridCol w:w="992"/>
        <w:gridCol w:w="992"/>
        <w:gridCol w:w="1276"/>
        <w:gridCol w:w="2126"/>
      </w:tblGrid>
      <w:tr w:rsidR="00004A12" w:rsidTr="00004A12">
        <w:tc>
          <w:tcPr>
            <w:tcW w:w="690" w:type="dxa"/>
            <w:vMerge w:val="restart"/>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 xml:space="preserve">№ </w:t>
            </w:r>
            <w:proofErr w:type="gramStart"/>
            <w:r w:rsidRPr="00FC7862">
              <w:rPr>
                <w:rFonts w:ascii="Times New Roman" w:eastAsia="Times New Roman" w:hAnsi="Times New Roman" w:cs="Times New Roman"/>
                <w:sz w:val="24"/>
                <w:szCs w:val="24"/>
              </w:rPr>
              <w:t>п</w:t>
            </w:r>
            <w:proofErr w:type="gramEnd"/>
            <w:r w:rsidRPr="00FC7862">
              <w:rPr>
                <w:rFonts w:ascii="Times New Roman" w:eastAsia="Times New Roman" w:hAnsi="Times New Roman" w:cs="Times New Roman"/>
                <w:sz w:val="24"/>
                <w:szCs w:val="24"/>
                <w:lang w:val="en-US"/>
              </w:rPr>
              <w:t>/</w:t>
            </w:r>
            <w:r w:rsidRPr="00FC7862">
              <w:rPr>
                <w:rFonts w:ascii="Times New Roman" w:eastAsia="Times New Roman" w:hAnsi="Times New Roman" w:cs="Times New Roman"/>
                <w:sz w:val="24"/>
                <w:szCs w:val="24"/>
              </w:rPr>
              <w:t>п</w:t>
            </w:r>
          </w:p>
        </w:tc>
        <w:tc>
          <w:tcPr>
            <w:tcW w:w="3387" w:type="dxa"/>
            <w:vMerge w:val="restart"/>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Тема</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Кол-во часов</w:t>
            </w:r>
          </w:p>
        </w:tc>
        <w:tc>
          <w:tcPr>
            <w:tcW w:w="2268" w:type="dxa"/>
            <w:gridSpan w:val="2"/>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
                <w:bCs/>
                <w:sz w:val="24"/>
                <w:szCs w:val="24"/>
                <w:lang w:val="en-US"/>
              </w:rPr>
            </w:pPr>
            <w:r w:rsidRPr="00FC7862">
              <w:rPr>
                <w:rFonts w:ascii="Times New Roman" w:eastAsia="Times New Roman" w:hAnsi="Times New Roman" w:cs="Times New Roman"/>
                <w:sz w:val="24"/>
                <w:szCs w:val="24"/>
              </w:rPr>
              <w:t>В том числе</w:t>
            </w:r>
          </w:p>
        </w:tc>
        <w:tc>
          <w:tcPr>
            <w:tcW w:w="2126" w:type="dxa"/>
            <w:vMerge w:val="restart"/>
            <w:tcBorders>
              <w:top w:val="single" w:sz="4" w:space="0" w:color="auto"/>
              <w:left w:val="single" w:sz="4" w:space="0" w:color="auto"/>
              <w:bottom w:val="single" w:sz="4" w:space="0" w:color="auto"/>
              <w:right w:val="single" w:sz="4" w:space="0" w:color="auto"/>
            </w:tcBorders>
            <w:hideMark/>
          </w:tcPr>
          <w:p w:rsidR="001A726F" w:rsidRPr="00FC7862" w:rsidRDefault="001A726F">
            <w:pPr>
              <w:ind w:right="-108"/>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Формы аттестации/</w:t>
            </w:r>
          </w:p>
          <w:p w:rsidR="001A726F" w:rsidRPr="00FC7862" w:rsidRDefault="001A726F">
            <w:pPr>
              <w:pStyle w:val="a3"/>
              <w:ind w:left="0"/>
              <w:jc w:val="center"/>
              <w:rPr>
                <w:rFonts w:ascii="Times New Roman" w:hAnsi="Times New Roman" w:cs="Times New Roman"/>
                <w:b/>
                <w:bCs/>
                <w:sz w:val="24"/>
                <w:szCs w:val="24"/>
                <w:lang w:val="en-US"/>
              </w:rPr>
            </w:pPr>
            <w:r w:rsidRPr="00FC7862">
              <w:rPr>
                <w:rFonts w:ascii="Times New Roman" w:eastAsia="Times New Roman" w:hAnsi="Times New Roman" w:cs="Times New Roman"/>
                <w:sz w:val="24"/>
                <w:szCs w:val="24"/>
              </w:rPr>
              <w:t>контроля</w:t>
            </w:r>
          </w:p>
        </w:tc>
      </w:tr>
      <w:tr w:rsidR="00004A12" w:rsidTr="00004A12">
        <w:tc>
          <w:tcPr>
            <w:tcW w:w="690"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eastAsia="Times New Roman" w:hAnsi="Times New Roman" w:cs="Times New Roman"/>
                <w:sz w:val="24"/>
                <w:szCs w:val="24"/>
              </w:rPr>
            </w:pPr>
          </w:p>
        </w:tc>
        <w:tc>
          <w:tcPr>
            <w:tcW w:w="3387"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eastAsia="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A726F" w:rsidRPr="00FC7862" w:rsidRDefault="00004A1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Теория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rsidP="00004A12">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Практи</w:t>
            </w:r>
            <w:r w:rsidR="00004A12">
              <w:rPr>
                <w:rFonts w:ascii="Times New Roman" w:eastAsia="Times New Roman" w:hAnsi="Times New Roman" w:cs="Times New Roman"/>
                <w:sz w:val="24"/>
                <w:szCs w:val="24"/>
              </w:rPr>
              <w:t>ка</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hAnsi="Times New Roman" w:cs="Times New Roman"/>
                <w:b/>
                <w:bCs/>
                <w:sz w:val="24"/>
                <w:szCs w:val="24"/>
                <w:lang w:val="en-US"/>
              </w:rPr>
            </w:pP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1</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004A12">
            <w:pPr>
              <w:pStyle w:val="a3"/>
              <w:ind w:left="0"/>
              <w:rPr>
                <w:rFonts w:ascii="Times New Roman" w:hAnsi="Times New Roman" w:cs="Times New Roman"/>
                <w:b/>
                <w:bCs/>
                <w:sz w:val="24"/>
                <w:szCs w:val="24"/>
                <w:lang w:val="en-US"/>
              </w:rPr>
            </w:pPr>
            <w:r w:rsidRPr="00FC7862">
              <w:rPr>
                <w:rFonts w:ascii="Times New Roman" w:hAnsi="Times New Roman" w:cs="Times New Roman"/>
                <w:sz w:val="24"/>
                <w:szCs w:val="24"/>
              </w:rPr>
              <w:t>Вводное занятие. Рассказ о развитии робототехники в мировом сообществе и в частности в России. Правила техники безопасности.</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w:t>
            </w:r>
          </w:p>
        </w:tc>
        <w:tc>
          <w:tcPr>
            <w:tcW w:w="2126" w:type="dxa"/>
            <w:tcBorders>
              <w:top w:val="single" w:sz="4" w:space="0" w:color="auto"/>
              <w:left w:val="single" w:sz="4" w:space="0" w:color="auto"/>
              <w:bottom w:val="single" w:sz="4" w:space="0" w:color="auto"/>
              <w:right w:val="single" w:sz="4" w:space="0" w:color="auto"/>
            </w:tcBorders>
            <w:hideMark/>
          </w:tcPr>
          <w:p w:rsidR="001A726F" w:rsidRDefault="00004A12" w:rsidP="002A021A">
            <w:pPr>
              <w:pStyle w:val="a3"/>
              <w:ind w:left="0"/>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p w:rsidR="00004A12" w:rsidRPr="00FC7862" w:rsidRDefault="00004A12" w:rsidP="002A021A">
            <w:pPr>
              <w:pStyle w:val="a3"/>
              <w:ind w:left="0"/>
              <w:rPr>
                <w:rFonts w:ascii="Times New Roman" w:hAnsi="Times New Roman" w:cs="Times New Roman"/>
                <w:b/>
                <w:bCs/>
                <w:sz w:val="24"/>
                <w:szCs w:val="24"/>
                <w:lang w:val="en-US"/>
              </w:rPr>
            </w:pPr>
            <w:r>
              <w:rPr>
                <w:rFonts w:ascii="Times New Roman" w:hAnsi="Times New Roman" w:cs="Times New Roman"/>
                <w:sz w:val="24"/>
                <w:szCs w:val="24"/>
              </w:rPr>
              <w:t>Устный опрос</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2</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693FBF">
            <w:pPr>
              <w:pStyle w:val="a3"/>
              <w:ind w:left="0"/>
              <w:rPr>
                <w:rFonts w:ascii="Times New Roman" w:hAnsi="Times New Roman" w:cs="Times New Roman"/>
                <w:b/>
                <w:bCs/>
                <w:sz w:val="24"/>
                <w:szCs w:val="24"/>
              </w:rPr>
            </w:pPr>
            <w:r w:rsidRPr="00FC7862">
              <w:rPr>
                <w:rFonts w:ascii="Times New Roman" w:hAnsi="Times New Roman" w:cs="Times New Roman"/>
                <w:sz w:val="24"/>
                <w:szCs w:val="24"/>
              </w:rPr>
              <w:t xml:space="preserve"> Робототехника для начинающих, начальный уровень </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pStyle w:val="a3"/>
              <w:ind w:left="0"/>
              <w:rPr>
                <w:rFonts w:ascii="Times New Roman" w:hAnsi="Times New Roman" w:cs="Times New Roman"/>
                <w:b/>
                <w:bCs/>
                <w:sz w:val="24"/>
                <w:szCs w:val="24"/>
              </w:rPr>
            </w:pPr>
            <w:r w:rsidRPr="00FC7862">
              <w:rPr>
                <w:rFonts w:ascii="Times New Roman" w:hAnsi="Times New Roman" w:cs="Times New Roman"/>
                <w:sz w:val="24"/>
                <w:szCs w:val="24"/>
              </w:rPr>
              <w:t>Наблюдение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3</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693FBF" w:rsidP="00693FBF">
            <w:pPr>
              <w:pStyle w:val="a3"/>
              <w:ind w:left="0"/>
              <w:rPr>
                <w:rFonts w:ascii="Times New Roman" w:hAnsi="Times New Roman" w:cs="Times New Roman"/>
                <w:b/>
                <w:bCs/>
                <w:sz w:val="24"/>
                <w:szCs w:val="24"/>
                <w:lang w:val="en-US"/>
              </w:rPr>
            </w:pPr>
            <w:r>
              <w:rPr>
                <w:rFonts w:ascii="Times New Roman" w:hAnsi="Times New Roman" w:cs="Times New Roman"/>
                <w:sz w:val="24"/>
                <w:szCs w:val="24"/>
              </w:rPr>
              <w:t xml:space="preserve">Технология EV3. </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rPr>
                <w:rFonts w:ascii="Times New Roman" w:hAnsi="Times New Roman" w:cs="Times New Roman"/>
                <w:sz w:val="24"/>
                <w:szCs w:val="24"/>
              </w:rPr>
            </w:pPr>
            <w:r w:rsidRPr="00FC7862">
              <w:rPr>
                <w:rFonts w:ascii="Times New Roman" w:hAnsi="Times New Roman" w:cs="Times New Roman"/>
                <w:sz w:val="24"/>
                <w:szCs w:val="24"/>
              </w:rPr>
              <w:t>Тестирование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4</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004A12">
            <w:pPr>
              <w:pStyle w:val="a3"/>
              <w:ind w:left="0"/>
              <w:rPr>
                <w:rFonts w:ascii="Times New Roman" w:hAnsi="Times New Roman" w:cs="Times New Roman"/>
                <w:b/>
                <w:bCs/>
                <w:sz w:val="24"/>
                <w:szCs w:val="24"/>
                <w:lang w:val="en-US"/>
              </w:rPr>
            </w:pPr>
            <w:r w:rsidRPr="00FC7862">
              <w:rPr>
                <w:rFonts w:ascii="Times New Roman" w:hAnsi="Times New Roman" w:cs="Times New Roman"/>
                <w:sz w:val="24"/>
                <w:szCs w:val="24"/>
              </w:rPr>
              <w:t>Краткое изучение программного обеспечения, изучение среды программирования и управления. Сборка робота "Линейный ползун".</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rPr>
                <w:rFonts w:ascii="Times New Roman" w:hAnsi="Times New Roman" w:cs="Times New Roman"/>
                <w:sz w:val="24"/>
                <w:szCs w:val="24"/>
              </w:rPr>
            </w:pPr>
            <w:r w:rsidRPr="00FC7862">
              <w:rPr>
                <w:rFonts w:ascii="Times New Roman" w:hAnsi="Times New Roman" w:cs="Times New Roman"/>
                <w:sz w:val="24"/>
                <w:szCs w:val="24"/>
              </w:rPr>
              <w:t>Тестирование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5</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EA2A4F">
            <w:pPr>
              <w:pStyle w:val="a3"/>
              <w:ind w:left="0"/>
              <w:rPr>
                <w:rFonts w:ascii="Times New Roman" w:hAnsi="Times New Roman" w:cs="Times New Roman"/>
                <w:b/>
                <w:bCs/>
                <w:sz w:val="24"/>
                <w:szCs w:val="24"/>
              </w:rPr>
            </w:pPr>
            <w:r w:rsidRPr="00FC7862">
              <w:rPr>
                <w:rFonts w:ascii="Times New Roman" w:hAnsi="Times New Roman" w:cs="Times New Roman"/>
                <w:sz w:val="24"/>
                <w:szCs w:val="24"/>
              </w:rPr>
              <w:t>З</w:t>
            </w:r>
            <w:r w:rsidR="00EA2A4F">
              <w:rPr>
                <w:rFonts w:ascii="Times New Roman" w:hAnsi="Times New Roman" w:cs="Times New Roman"/>
                <w:sz w:val="24"/>
                <w:szCs w:val="24"/>
              </w:rPr>
              <w:t xml:space="preserve">накомство с конструктором EV3 </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rPr>
                <w:rFonts w:ascii="Times New Roman" w:hAnsi="Times New Roman" w:cs="Times New Roman"/>
                <w:sz w:val="24"/>
                <w:szCs w:val="24"/>
              </w:rPr>
            </w:pPr>
            <w:r w:rsidRPr="00FC7862">
              <w:rPr>
                <w:rFonts w:ascii="Times New Roman" w:hAnsi="Times New Roman" w:cs="Times New Roman"/>
                <w:sz w:val="24"/>
                <w:szCs w:val="24"/>
              </w:rPr>
              <w:t>Тестирование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6</w:t>
            </w:r>
          </w:p>
          <w:p w:rsidR="001A726F" w:rsidRPr="00FC7862" w:rsidRDefault="001A726F">
            <w:pPr>
              <w:pStyle w:val="a3"/>
              <w:ind w:left="0"/>
              <w:jc w:val="center"/>
              <w:rPr>
                <w:rFonts w:ascii="Times New Roman" w:hAnsi="Times New Roman" w:cs="Times New Roman"/>
                <w:bCs/>
                <w:sz w:val="24"/>
                <w:szCs w:val="24"/>
                <w:lang w:val="en-US"/>
              </w:rPr>
            </w:pP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pStyle w:val="a3"/>
              <w:ind w:left="0"/>
              <w:rPr>
                <w:rFonts w:ascii="Times New Roman" w:hAnsi="Times New Roman" w:cs="Times New Roman"/>
                <w:b/>
                <w:bCs/>
                <w:sz w:val="24"/>
                <w:szCs w:val="24"/>
              </w:rPr>
            </w:pPr>
            <w:r w:rsidRPr="00FC7862">
              <w:rPr>
                <w:rFonts w:ascii="Times New Roman" w:hAnsi="Times New Roman" w:cs="Times New Roman"/>
                <w:sz w:val="24"/>
                <w:szCs w:val="24"/>
              </w:rPr>
              <w:t xml:space="preserve">Первая модель. Сборка модели по технологическим картам. </w:t>
            </w:r>
          </w:p>
        </w:tc>
        <w:tc>
          <w:tcPr>
            <w:tcW w:w="992" w:type="dxa"/>
            <w:tcBorders>
              <w:top w:val="single" w:sz="4" w:space="0" w:color="auto"/>
              <w:left w:val="single" w:sz="4" w:space="0" w:color="auto"/>
              <w:bottom w:val="single" w:sz="4" w:space="0" w:color="auto"/>
              <w:right w:val="single" w:sz="4" w:space="0" w:color="auto"/>
            </w:tcBorders>
            <w:hideMark/>
          </w:tcPr>
          <w:p w:rsidR="001A726F" w:rsidRPr="00EA2A4F" w:rsidRDefault="00EA2A4F">
            <w:pPr>
              <w:pStyle w:val="a3"/>
              <w:ind w:left="0"/>
              <w:jc w:val="center"/>
              <w:rPr>
                <w:rFonts w:ascii="Times New Roman" w:hAnsi="Times New Roman" w:cs="Times New Roman"/>
                <w:bCs/>
                <w:sz w:val="24"/>
                <w:szCs w:val="24"/>
              </w:rPr>
            </w:pPr>
            <w:r>
              <w:rPr>
                <w:rFonts w:ascii="Times New Roman" w:hAnsi="Times New Roman" w:cs="Times New Roman"/>
                <w:bCs/>
                <w:sz w:val="24"/>
                <w:szCs w:val="24"/>
              </w:rPr>
              <w:t>120</w:t>
            </w:r>
          </w:p>
        </w:tc>
        <w:tc>
          <w:tcPr>
            <w:tcW w:w="992" w:type="dxa"/>
            <w:tcBorders>
              <w:top w:val="single" w:sz="4" w:space="0" w:color="auto"/>
              <w:left w:val="single" w:sz="4" w:space="0" w:color="auto"/>
              <w:bottom w:val="single" w:sz="4" w:space="0" w:color="auto"/>
              <w:right w:val="single" w:sz="4" w:space="0" w:color="auto"/>
            </w:tcBorders>
            <w:hideMark/>
          </w:tcPr>
          <w:p w:rsidR="001A726F" w:rsidRPr="00EA2A4F" w:rsidRDefault="00EA2A4F">
            <w:pPr>
              <w:pStyle w:val="a3"/>
              <w:ind w:left="0"/>
              <w:jc w:val="center"/>
              <w:rPr>
                <w:rFonts w:ascii="Times New Roman" w:hAnsi="Times New Roman" w:cs="Times New Roman"/>
                <w:bCs/>
                <w:sz w:val="24"/>
                <w:szCs w:val="24"/>
              </w:rPr>
            </w:pPr>
            <w:r>
              <w:rPr>
                <w:rFonts w:ascii="Times New Roman" w:hAnsi="Times New Roman" w:cs="Times New Roman"/>
                <w:bCs/>
                <w:sz w:val="24"/>
                <w:szCs w:val="24"/>
              </w:rPr>
              <w:t>30</w:t>
            </w:r>
          </w:p>
        </w:tc>
        <w:tc>
          <w:tcPr>
            <w:tcW w:w="1276" w:type="dxa"/>
            <w:tcBorders>
              <w:top w:val="single" w:sz="4" w:space="0" w:color="auto"/>
              <w:left w:val="single" w:sz="4" w:space="0" w:color="auto"/>
              <w:bottom w:val="single" w:sz="4" w:space="0" w:color="auto"/>
              <w:right w:val="single" w:sz="4" w:space="0" w:color="auto"/>
            </w:tcBorders>
            <w:hideMark/>
          </w:tcPr>
          <w:p w:rsidR="001A726F" w:rsidRPr="00EA2A4F" w:rsidRDefault="00EA2A4F">
            <w:pPr>
              <w:pStyle w:val="a3"/>
              <w:ind w:left="0"/>
              <w:jc w:val="center"/>
              <w:rPr>
                <w:rFonts w:ascii="Times New Roman" w:hAnsi="Times New Roman" w:cs="Times New Roman"/>
                <w:bCs/>
                <w:sz w:val="24"/>
                <w:szCs w:val="24"/>
              </w:rPr>
            </w:pPr>
            <w:r>
              <w:rPr>
                <w:rFonts w:ascii="Times New Roman" w:hAnsi="Times New Roman" w:cs="Times New Roman"/>
                <w:bCs/>
                <w:sz w:val="24"/>
                <w:szCs w:val="24"/>
              </w:rPr>
              <w:t>90</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pStyle w:val="a3"/>
              <w:ind w:left="0"/>
              <w:rPr>
                <w:rFonts w:ascii="Times New Roman" w:hAnsi="Times New Roman" w:cs="Times New Roman"/>
                <w:b/>
                <w:bCs/>
                <w:sz w:val="24"/>
                <w:szCs w:val="24"/>
              </w:rPr>
            </w:pPr>
            <w:r w:rsidRPr="00FC7862">
              <w:rPr>
                <w:rFonts w:ascii="Times New Roman" w:hAnsi="Times New Roman" w:cs="Times New Roman"/>
                <w:sz w:val="24"/>
                <w:szCs w:val="24"/>
              </w:rPr>
              <w:t>Тестирование Викторина</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7</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2A021A" w:rsidP="00004A12">
            <w:pPr>
              <w:pStyle w:val="a3"/>
              <w:ind w:left="0"/>
              <w:rPr>
                <w:rFonts w:ascii="Times New Roman" w:hAnsi="Times New Roman" w:cs="Times New Roman"/>
                <w:sz w:val="24"/>
                <w:szCs w:val="24"/>
              </w:rPr>
            </w:pPr>
            <w:r>
              <w:rPr>
                <w:rFonts w:ascii="Times New Roman" w:hAnsi="Times New Roman" w:cs="Times New Roman"/>
                <w:sz w:val="24"/>
                <w:szCs w:val="24"/>
              </w:rPr>
              <w:t>Участие в конкурсах, выставках.</w:t>
            </w:r>
          </w:p>
        </w:tc>
        <w:tc>
          <w:tcPr>
            <w:tcW w:w="992" w:type="dxa"/>
            <w:tcBorders>
              <w:top w:val="single" w:sz="4" w:space="0" w:color="auto"/>
              <w:left w:val="single" w:sz="4" w:space="0" w:color="auto"/>
              <w:bottom w:val="single" w:sz="4" w:space="0" w:color="auto"/>
              <w:right w:val="single" w:sz="4" w:space="0" w:color="auto"/>
            </w:tcBorders>
            <w:hideMark/>
          </w:tcPr>
          <w:p w:rsidR="001A726F" w:rsidRPr="006F0E04" w:rsidRDefault="006F0E04">
            <w:pPr>
              <w:jc w:val="center"/>
              <w:rPr>
                <w:rFonts w:ascii="Times New Roman" w:hAnsi="Times New Roman" w:cs="Times New Roman"/>
                <w:sz w:val="24"/>
                <w:szCs w:val="24"/>
              </w:rPr>
            </w:pPr>
            <w:r>
              <w:rPr>
                <w:rFonts w:ascii="Times New Roman" w:hAnsi="Times New Roman" w:cs="Times New Roman"/>
                <w:bCs/>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1A726F" w:rsidRPr="006F0E04" w:rsidRDefault="006F0E04">
            <w:pPr>
              <w:pStyle w:val="a3"/>
              <w:ind w:left="0"/>
              <w:jc w:val="center"/>
              <w:rPr>
                <w:rFonts w:ascii="Times New Roman" w:hAnsi="Times New Roman" w:cs="Times New Roman"/>
                <w:bCs/>
                <w:sz w:val="24"/>
                <w:szCs w:val="24"/>
              </w:rPr>
            </w:pPr>
            <w:r>
              <w:rPr>
                <w:rFonts w:ascii="Times New Roman"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A726F" w:rsidRPr="006F0E04" w:rsidRDefault="006F0E04">
            <w:pPr>
              <w:pStyle w:val="a3"/>
              <w:ind w:left="0"/>
              <w:jc w:val="center"/>
              <w:rPr>
                <w:rFonts w:ascii="Times New Roman" w:hAnsi="Times New Roman" w:cs="Times New Roman"/>
                <w:bCs/>
                <w:sz w:val="24"/>
                <w:szCs w:val="24"/>
              </w:rPr>
            </w:pPr>
            <w:r>
              <w:rPr>
                <w:rFonts w:ascii="Times New Roman" w:hAnsi="Times New Roman" w:cs="Times New Roman"/>
                <w:bCs/>
                <w:sz w:val="24"/>
                <w:szCs w:val="24"/>
              </w:rPr>
              <w:t>5</w:t>
            </w:r>
          </w:p>
        </w:tc>
        <w:tc>
          <w:tcPr>
            <w:tcW w:w="2126" w:type="dxa"/>
            <w:tcBorders>
              <w:top w:val="single" w:sz="4" w:space="0" w:color="auto"/>
              <w:left w:val="single" w:sz="4" w:space="0" w:color="auto"/>
              <w:bottom w:val="single" w:sz="4" w:space="0" w:color="auto"/>
              <w:right w:val="single" w:sz="4" w:space="0" w:color="auto"/>
            </w:tcBorders>
            <w:hideMark/>
          </w:tcPr>
          <w:p w:rsidR="001A726F" w:rsidRDefault="002A021A" w:rsidP="002A021A">
            <w:pPr>
              <w:pStyle w:val="a3"/>
              <w:ind w:left="0"/>
              <w:rPr>
                <w:rFonts w:ascii="Times New Roman" w:hAnsi="Times New Roman" w:cs="Times New Roman"/>
                <w:sz w:val="24"/>
                <w:szCs w:val="24"/>
              </w:rPr>
            </w:pPr>
            <w:r>
              <w:rPr>
                <w:rFonts w:ascii="Times New Roman" w:hAnsi="Times New Roman" w:cs="Times New Roman"/>
                <w:sz w:val="24"/>
                <w:szCs w:val="24"/>
              </w:rPr>
              <w:t>Выставка</w:t>
            </w:r>
          </w:p>
          <w:p w:rsidR="002A021A" w:rsidRPr="00FC7862" w:rsidRDefault="002A021A" w:rsidP="002A021A">
            <w:pPr>
              <w:pStyle w:val="a3"/>
              <w:ind w:left="0"/>
              <w:rPr>
                <w:rFonts w:ascii="Times New Roman" w:hAnsi="Times New Roman" w:cs="Times New Roman"/>
                <w:b/>
                <w:bCs/>
                <w:sz w:val="24"/>
                <w:szCs w:val="24"/>
              </w:rPr>
            </w:pPr>
            <w:r>
              <w:rPr>
                <w:rFonts w:ascii="Times New Roman" w:hAnsi="Times New Roman" w:cs="Times New Roman"/>
                <w:sz w:val="24"/>
                <w:szCs w:val="24"/>
              </w:rPr>
              <w:t>Педагогическое наблюдение</w:t>
            </w:r>
          </w:p>
        </w:tc>
      </w:tr>
      <w:tr w:rsidR="002A021A" w:rsidTr="00004A12">
        <w:tc>
          <w:tcPr>
            <w:tcW w:w="690" w:type="dxa"/>
            <w:tcBorders>
              <w:top w:val="single" w:sz="4" w:space="0" w:color="auto"/>
              <w:left w:val="single" w:sz="4" w:space="0" w:color="auto"/>
              <w:bottom w:val="single" w:sz="4" w:space="0" w:color="auto"/>
              <w:right w:val="single" w:sz="4" w:space="0" w:color="auto"/>
            </w:tcBorders>
          </w:tcPr>
          <w:p w:rsidR="002A021A" w:rsidRPr="00FC7862" w:rsidRDefault="002A021A">
            <w:pPr>
              <w:pStyle w:val="a3"/>
              <w:ind w:left="0"/>
              <w:jc w:val="center"/>
              <w:rPr>
                <w:rFonts w:ascii="Times New Roman" w:hAnsi="Times New Roman" w:cs="Times New Roman"/>
                <w:bCs/>
                <w:sz w:val="24"/>
                <w:szCs w:val="24"/>
                <w:lang w:val="en-US"/>
              </w:rPr>
            </w:pPr>
          </w:p>
        </w:tc>
        <w:tc>
          <w:tcPr>
            <w:tcW w:w="3387" w:type="dxa"/>
            <w:tcBorders>
              <w:top w:val="single" w:sz="4" w:space="0" w:color="auto"/>
              <w:left w:val="single" w:sz="4" w:space="0" w:color="auto"/>
              <w:bottom w:val="single" w:sz="4" w:space="0" w:color="auto"/>
              <w:right w:val="single" w:sz="4" w:space="0" w:color="auto"/>
            </w:tcBorders>
          </w:tcPr>
          <w:p w:rsidR="002A021A" w:rsidRPr="00FC7862" w:rsidRDefault="002A021A" w:rsidP="00004A12">
            <w:pPr>
              <w:pStyle w:val="a3"/>
              <w:ind w:left="0"/>
              <w:rPr>
                <w:rFonts w:ascii="Times New Roman" w:hAnsi="Times New Roman" w:cs="Times New Roman"/>
                <w:sz w:val="24"/>
                <w:szCs w:val="24"/>
              </w:rPr>
            </w:pPr>
            <w:r>
              <w:rPr>
                <w:rFonts w:ascii="Times New Roman" w:hAnsi="Times New Roman" w:cs="Times New Roman"/>
                <w:sz w:val="24"/>
                <w:szCs w:val="24"/>
              </w:rPr>
              <w:t>Итоговая аттестация</w:t>
            </w:r>
          </w:p>
        </w:tc>
        <w:tc>
          <w:tcPr>
            <w:tcW w:w="992" w:type="dxa"/>
            <w:tcBorders>
              <w:top w:val="single" w:sz="4" w:space="0" w:color="auto"/>
              <w:left w:val="single" w:sz="4" w:space="0" w:color="auto"/>
              <w:bottom w:val="single" w:sz="4" w:space="0" w:color="auto"/>
              <w:right w:val="single" w:sz="4" w:space="0" w:color="auto"/>
            </w:tcBorders>
          </w:tcPr>
          <w:p w:rsidR="002A021A" w:rsidRPr="002A021A" w:rsidRDefault="002A021A">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2A021A" w:rsidRPr="002A021A" w:rsidRDefault="002A021A">
            <w:pPr>
              <w:pStyle w:val="a3"/>
              <w:ind w:left="0"/>
              <w:jc w:val="center"/>
              <w:rPr>
                <w:rFonts w:ascii="Times New Roman" w:hAnsi="Times New Roman" w:cs="Times New Roman"/>
                <w:bCs/>
                <w:sz w:val="24"/>
                <w:szCs w:val="24"/>
              </w:rPr>
            </w:pPr>
            <w:r>
              <w:rPr>
                <w:rFonts w:ascii="Times New Roman"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2A021A" w:rsidRPr="002A021A" w:rsidRDefault="002A021A">
            <w:pPr>
              <w:pStyle w:val="a3"/>
              <w:ind w:left="0"/>
              <w:jc w:val="center"/>
              <w:rPr>
                <w:rFonts w:ascii="Times New Roman" w:hAnsi="Times New Roman" w:cs="Times New Roman"/>
                <w:bCs/>
                <w:sz w:val="24"/>
                <w:szCs w:val="24"/>
              </w:rPr>
            </w:pPr>
            <w:r>
              <w:rPr>
                <w:rFonts w:ascii="Times New Roman" w:hAnsi="Times New Roman" w:cs="Times New Roman"/>
                <w:bCs/>
                <w:sz w:val="24"/>
                <w:szCs w:val="24"/>
              </w:rPr>
              <w:t>1</w:t>
            </w:r>
          </w:p>
        </w:tc>
        <w:tc>
          <w:tcPr>
            <w:tcW w:w="2126" w:type="dxa"/>
            <w:tcBorders>
              <w:top w:val="single" w:sz="4" w:space="0" w:color="auto"/>
              <w:left w:val="single" w:sz="4" w:space="0" w:color="auto"/>
              <w:bottom w:val="single" w:sz="4" w:space="0" w:color="auto"/>
              <w:right w:val="single" w:sz="4" w:space="0" w:color="auto"/>
            </w:tcBorders>
          </w:tcPr>
          <w:p w:rsidR="002A021A" w:rsidRPr="00FC7862" w:rsidRDefault="002A021A" w:rsidP="002A021A">
            <w:pPr>
              <w:pStyle w:val="a3"/>
              <w:ind w:left="0"/>
              <w:rPr>
                <w:rFonts w:ascii="Times New Roman" w:hAnsi="Times New Roman" w:cs="Times New Roman"/>
                <w:sz w:val="24"/>
                <w:szCs w:val="24"/>
              </w:rPr>
            </w:pPr>
            <w:r>
              <w:rPr>
                <w:rFonts w:ascii="Times New Roman" w:hAnsi="Times New Roman" w:cs="Times New Roman"/>
                <w:sz w:val="24"/>
                <w:szCs w:val="24"/>
              </w:rPr>
              <w:t>Защита проекта</w:t>
            </w:r>
          </w:p>
        </w:tc>
      </w:tr>
      <w:tr w:rsidR="00004A12" w:rsidTr="00004A12">
        <w:tc>
          <w:tcPr>
            <w:tcW w:w="690" w:type="dxa"/>
            <w:tcBorders>
              <w:top w:val="single" w:sz="4" w:space="0" w:color="auto"/>
              <w:left w:val="single" w:sz="4" w:space="0" w:color="auto"/>
              <w:bottom w:val="single" w:sz="4" w:space="0" w:color="auto"/>
              <w:right w:val="single" w:sz="4" w:space="0" w:color="auto"/>
            </w:tcBorders>
          </w:tcPr>
          <w:p w:rsidR="001A726F" w:rsidRDefault="001A726F">
            <w:pPr>
              <w:pStyle w:val="a3"/>
              <w:ind w:left="0"/>
              <w:jc w:val="center"/>
              <w:rPr>
                <w:rFonts w:ascii="Times New Roman" w:hAnsi="Times New Roman" w:cs="Times New Roman"/>
                <w:bCs/>
                <w:sz w:val="24"/>
                <w:szCs w:val="24"/>
                <w:lang w:val="en-US"/>
              </w:rPr>
            </w:pPr>
          </w:p>
        </w:tc>
        <w:tc>
          <w:tcPr>
            <w:tcW w:w="3387" w:type="dxa"/>
            <w:tcBorders>
              <w:top w:val="single" w:sz="4" w:space="0" w:color="auto"/>
              <w:left w:val="single" w:sz="4" w:space="0" w:color="auto"/>
              <w:bottom w:val="single" w:sz="4" w:space="0" w:color="auto"/>
              <w:right w:val="single" w:sz="4" w:space="0" w:color="auto"/>
            </w:tcBorders>
            <w:hideMark/>
          </w:tcPr>
          <w:p w:rsidR="001A726F" w:rsidRPr="006F0E04" w:rsidRDefault="001A726F">
            <w:pPr>
              <w:pStyle w:val="a3"/>
              <w:ind w:left="0"/>
              <w:jc w:val="center"/>
              <w:rPr>
                <w:rFonts w:ascii="Times New Roman" w:hAnsi="Times New Roman" w:cs="Times New Roman"/>
                <w:sz w:val="24"/>
                <w:szCs w:val="24"/>
              </w:rPr>
            </w:pPr>
            <w:r w:rsidRPr="006F0E04">
              <w:rPr>
                <w:rFonts w:ascii="Times New Roman" w:hAnsi="Times New Roman" w:cs="Times New Roman"/>
                <w:sz w:val="24"/>
                <w:szCs w:val="24"/>
              </w:rPr>
              <w:t>ИТОГО</w:t>
            </w:r>
          </w:p>
        </w:tc>
        <w:tc>
          <w:tcPr>
            <w:tcW w:w="992" w:type="dxa"/>
            <w:tcBorders>
              <w:top w:val="single" w:sz="4" w:space="0" w:color="auto"/>
              <w:left w:val="single" w:sz="4" w:space="0" w:color="auto"/>
              <w:bottom w:val="single" w:sz="4" w:space="0" w:color="auto"/>
              <w:right w:val="single" w:sz="4" w:space="0" w:color="auto"/>
            </w:tcBorders>
            <w:hideMark/>
          </w:tcPr>
          <w:p w:rsidR="001A726F" w:rsidRDefault="001A726F">
            <w:pPr>
              <w:pStyle w:val="a3"/>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144</w:t>
            </w:r>
          </w:p>
        </w:tc>
        <w:tc>
          <w:tcPr>
            <w:tcW w:w="992" w:type="dxa"/>
            <w:tcBorders>
              <w:top w:val="single" w:sz="4" w:space="0" w:color="auto"/>
              <w:left w:val="single" w:sz="4" w:space="0" w:color="auto"/>
              <w:bottom w:val="single" w:sz="4" w:space="0" w:color="auto"/>
              <w:right w:val="single" w:sz="4" w:space="0" w:color="auto"/>
            </w:tcBorders>
            <w:hideMark/>
          </w:tcPr>
          <w:p w:rsidR="001A726F" w:rsidRPr="006F0E04" w:rsidRDefault="006F0E04">
            <w:pPr>
              <w:pStyle w:val="a3"/>
              <w:ind w:left="0"/>
              <w:jc w:val="center"/>
              <w:rPr>
                <w:rFonts w:ascii="Times New Roman" w:hAnsi="Times New Roman" w:cs="Times New Roman"/>
                <w:b/>
                <w:bCs/>
                <w:sz w:val="24"/>
                <w:szCs w:val="24"/>
              </w:rPr>
            </w:pPr>
            <w:r>
              <w:rPr>
                <w:rFonts w:ascii="Times New Roman" w:hAnsi="Times New Roman" w:cs="Times New Roman"/>
                <w:b/>
                <w:bCs/>
                <w:sz w:val="24"/>
                <w:szCs w:val="24"/>
              </w:rPr>
              <w:t>40</w:t>
            </w:r>
          </w:p>
        </w:tc>
        <w:tc>
          <w:tcPr>
            <w:tcW w:w="1276" w:type="dxa"/>
            <w:tcBorders>
              <w:top w:val="single" w:sz="4" w:space="0" w:color="auto"/>
              <w:left w:val="single" w:sz="4" w:space="0" w:color="auto"/>
              <w:bottom w:val="single" w:sz="4" w:space="0" w:color="auto"/>
              <w:right w:val="single" w:sz="4" w:space="0" w:color="auto"/>
            </w:tcBorders>
            <w:hideMark/>
          </w:tcPr>
          <w:p w:rsidR="001A726F" w:rsidRPr="006F0E04" w:rsidRDefault="001A726F" w:rsidP="006F0E04">
            <w:pPr>
              <w:pStyle w:val="a3"/>
              <w:ind w:left="0"/>
              <w:jc w:val="center"/>
              <w:rPr>
                <w:rFonts w:ascii="Times New Roman" w:hAnsi="Times New Roman" w:cs="Times New Roman"/>
                <w:b/>
                <w:bCs/>
                <w:sz w:val="24"/>
                <w:szCs w:val="24"/>
              </w:rPr>
            </w:pPr>
            <w:r>
              <w:rPr>
                <w:rFonts w:ascii="Times New Roman" w:hAnsi="Times New Roman" w:cs="Times New Roman"/>
                <w:b/>
                <w:bCs/>
                <w:sz w:val="24"/>
                <w:szCs w:val="24"/>
                <w:lang w:val="en-US"/>
              </w:rPr>
              <w:t>10</w:t>
            </w:r>
            <w:r w:rsidR="006F0E04">
              <w:rPr>
                <w:rFonts w:ascii="Times New Roman" w:hAnsi="Times New Roman" w:cs="Times New Roman"/>
                <w:b/>
                <w:bCs/>
                <w:sz w:val="24"/>
                <w:szCs w:val="24"/>
              </w:rPr>
              <w:t>4</w:t>
            </w:r>
          </w:p>
        </w:tc>
        <w:tc>
          <w:tcPr>
            <w:tcW w:w="2126" w:type="dxa"/>
            <w:tcBorders>
              <w:top w:val="single" w:sz="4" w:space="0" w:color="auto"/>
              <w:left w:val="single" w:sz="4" w:space="0" w:color="auto"/>
              <w:bottom w:val="single" w:sz="4" w:space="0" w:color="auto"/>
              <w:right w:val="single" w:sz="4" w:space="0" w:color="auto"/>
            </w:tcBorders>
          </w:tcPr>
          <w:p w:rsidR="001A726F" w:rsidRDefault="001A726F">
            <w:pPr>
              <w:pStyle w:val="a3"/>
              <w:ind w:left="0"/>
              <w:jc w:val="center"/>
              <w:rPr>
                <w:rFonts w:ascii="Times New Roman" w:hAnsi="Times New Roman" w:cs="Times New Roman"/>
                <w:b/>
                <w:bCs/>
                <w:sz w:val="24"/>
                <w:szCs w:val="24"/>
              </w:rPr>
            </w:pPr>
          </w:p>
        </w:tc>
      </w:tr>
    </w:tbl>
    <w:p w:rsidR="00566EB4" w:rsidRDefault="00566EB4" w:rsidP="00566EB4">
      <w:pPr>
        <w:tabs>
          <w:tab w:val="left" w:pos="142"/>
          <w:tab w:val="left" w:pos="426"/>
          <w:tab w:val="left" w:pos="709"/>
          <w:tab w:val="left" w:pos="851"/>
        </w:tabs>
        <w:jc w:val="both"/>
        <w:rPr>
          <w:color w:val="000000"/>
          <w:lang w:val="en-US"/>
        </w:rPr>
      </w:pPr>
    </w:p>
    <w:p w:rsidR="00207DC0" w:rsidRDefault="00207DC0" w:rsidP="00004A12">
      <w:pPr>
        <w:tabs>
          <w:tab w:val="left" w:pos="142"/>
          <w:tab w:val="left" w:pos="426"/>
          <w:tab w:val="left" w:pos="709"/>
          <w:tab w:val="left" w:pos="851"/>
        </w:tabs>
        <w:jc w:val="center"/>
        <w:rPr>
          <w:rFonts w:ascii="Times New Roman" w:hAnsi="Times New Roman" w:cs="Times New Roman"/>
          <w:b/>
          <w:color w:val="000000"/>
          <w:sz w:val="24"/>
          <w:szCs w:val="24"/>
        </w:rPr>
      </w:pPr>
    </w:p>
    <w:p w:rsidR="00207DC0" w:rsidRDefault="00207DC0" w:rsidP="00004A12">
      <w:pPr>
        <w:tabs>
          <w:tab w:val="left" w:pos="142"/>
          <w:tab w:val="left" w:pos="426"/>
          <w:tab w:val="left" w:pos="709"/>
          <w:tab w:val="left" w:pos="851"/>
        </w:tabs>
        <w:jc w:val="center"/>
        <w:rPr>
          <w:rFonts w:ascii="Times New Roman" w:hAnsi="Times New Roman" w:cs="Times New Roman"/>
          <w:b/>
          <w:color w:val="000000"/>
          <w:sz w:val="24"/>
          <w:szCs w:val="24"/>
        </w:rPr>
      </w:pPr>
    </w:p>
    <w:p w:rsidR="00004A12" w:rsidRPr="00004A12" w:rsidRDefault="00377052" w:rsidP="00004A12">
      <w:pPr>
        <w:tabs>
          <w:tab w:val="left" w:pos="142"/>
          <w:tab w:val="left" w:pos="426"/>
          <w:tab w:val="left" w:pos="709"/>
          <w:tab w:val="left" w:pos="851"/>
        </w:tabs>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 xml:space="preserve">3. </w:t>
      </w:r>
      <w:r w:rsidR="00004A12" w:rsidRPr="00004A12">
        <w:rPr>
          <w:rFonts w:ascii="Times New Roman" w:hAnsi="Times New Roman" w:cs="Times New Roman"/>
          <w:b/>
          <w:color w:val="000000"/>
          <w:sz w:val="24"/>
          <w:szCs w:val="24"/>
        </w:rPr>
        <w:t>Содержание программы</w:t>
      </w:r>
    </w:p>
    <w:p w:rsidR="00693FBF" w:rsidRPr="00693FBF" w:rsidRDefault="00693FBF" w:rsidP="00693FB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1.Вводное занятие</w:t>
      </w:r>
      <w:r w:rsidRPr="00693FB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t>
      </w:r>
      <w:r w:rsidRPr="00693FBF">
        <w:rPr>
          <w:rFonts w:ascii="Times New Roman" w:eastAsia="Times New Roman" w:hAnsi="Times New Roman" w:cs="Times New Roman"/>
          <w:b/>
          <w:sz w:val="24"/>
          <w:szCs w:val="24"/>
        </w:rPr>
        <w:t>2 часа</w:t>
      </w:r>
      <w:r>
        <w:rPr>
          <w:rFonts w:ascii="Times New Roman" w:eastAsia="Times New Roman" w:hAnsi="Times New Roman" w:cs="Times New Roman"/>
          <w:b/>
          <w:sz w:val="24"/>
          <w:szCs w:val="24"/>
        </w:rPr>
        <w:t>)</w:t>
      </w:r>
      <w:r w:rsidRPr="00693FBF">
        <w:rPr>
          <w:rFonts w:ascii="Times New Roman" w:eastAsia="Times New Roman" w:hAnsi="Times New Roman" w:cs="Times New Roman"/>
          <w:sz w:val="24"/>
          <w:szCs w:val="24"/>
        </w:rPr>
        <w:t>.</w:t>
      </w:r>
    </w:p>
    <w:p w:rsidR="00693FBF" w:rsidRPr="00693FBF" w:rsidRDefault="00693FBF" w:rsidP="00693FBF">
      <w:pPr>
        <w:spacing w:after="0" w:line="240" w:lineRule="auto"/>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Теория (2 часа):</w:t>
      </w:r>
    </w:p>
    <w:p w:rsidR="00693FBF" w:rsidRPr="00693FBF" w:rsidRDefault="00693FBF" w:rsidP="00693FBF">
      <w:pPr>
        <w:spacing w:after="0" w:line="240" w:lineRule="auto"/>
        <w:rPr>
          <w:rFonts w:ascii="Times New Roman" w:eastAsia="Times New Roman" w:hAnsi="Times New Roman" w:cs="Times New Roman"/>
          <w:sz w:val="24"/>
          <w:szCs w:val="24"/>
          <w:lang w:eastAsia="ar-SA"/>
        </w:rPr>
      </w:pPr>
      <w:r w:rsidRPr="00693FBF">
        <w:rPr>
          <w:rFonts w:ascii="Times New Roman" w:eastAsia="Times New Roman" w:hAnsi="Times New Roman" w:cs="Times New Roman"/>
          <w:sz w:val="24"/>
          <w:szCs w:val="24"/>
        </w:rPr>
        <w:t>Рассказ о развитии робототехники в мировом сообществе и в частности в России. Прави</w:t>
      </w:r>
      <w:r>
        <w:rPr>
          <w:rFonts w:ascii="Times New Roman" w:eastAsia="Times New Roman" w:hAnsi="Times New Roman" w:cs="Times New Roman"/>
          <w:sz w:val="24"/>
          <w:szCs w:val="24"/>
        </w:rPr>
        <w:t>ла техники безопасности.</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693FBF">
        <w:rPr>
          <w:rFonts w:ascii="Times New Roman" w:eastAsia="Times New Roman" w:hAnsi="Times New Roman" w:cs="Times New Roman"/>
          <w:b/>
          <w:sz w:val="24"/>
          <w:szCs w:val="24"/>
        </w:rPr>
        <w:t xml:space="preserve">Робототехника для начинающих 4 часа. </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Теория (2 часа):</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Pr>
          <w:rFonts w:ascii="Times New Roman" w:eastAsia="Times New Roman" w:hAnsi="Times New Roman" w:cs="Times New Roman"/>
          <w:sz w:val="24"/>
          <w:szCs w:val="24"/>
        </w:rPr>
        <w:t xml:space="preserve"> </w:t>
      </w:r>
      <w:r w:rsidRPr="00693FBF">
        <w:rPr>
          <w:rFonts w:ascii="Times New Roman" w:eastAsia="Times New Roman" w:hAnsi="Times New Roman" w:cs="Times New Roman"/>
          <w:sz w:val="24"/>
          <w:szCs w:val="24"/>
        </w:rPr>
        <w:t>Основы робототехники. - Понятия: датчик, интерфейс, алгоритм и т.п.</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 xml:space="preserve">Алгоритм программы представляется по принципу LEGO. </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693FBF">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Технология EV3</w:t>
      </w:r>
      <w:r w:rsidRPr="00693FB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t>
      </w:r>
      <w:r w:rsidRPr="00693FBF">
        <w:rPr>
          <w:rFonts w:ascii="Times New Roman" w:eastAsia="Times New Roman" w:hAnsi="Times New Roman" w:cs="Times New Roman"/>
          <w:b/>
          <w:sz w:val="24"/>
          <w:szCs w:val="24"/>
        </w:rPr>
        <w:t>2 часа</w:t>
      </w:r>
      <w:r>
        <w:rPr>
          <w:rFonts w:ascii="Times New Roman" w:eastAsia="Times New Roman" w:hAnsi="Times New Roman" w:cs="Times New Roman"/>
          <w:b/>
          <w:sz w:val="24"/>
          <w:szCs w:val="24"/>
        </w:rPr>
        <w:t>)</w:t>
      </w:r>
      <w:r w:rsidRPr="00693FBF">
        <w:rPr>
          <w:rFonts w:ascii="Times New Roman" w:eastAsia="Times New Roman" w:hAnsi="Times New Roman" w:cs="Times New Roman"/>
          <w:b/>
          <w:sz w:val="24"/>
          <w:szCs w:val="24"/>
        </w:rPr>
        <w:t>.</w:t>
      </w:r>
    </w:p>
    <w:p w:rsidR="00693FBF" w:rsidRPr="00693FBF" w:rsidRDefault="0011653E"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Практика</w:t>
      </w:r>
      <w:r w:rsidR="00693FBF" w:rsidRPr="00693FBF">
        <w:rPr>
          <w:rFonts w:ascii="Times New Roman" w:eastAsia="Times New Roman" w:hAnsi="Times New Roman" w:cs="Times New Roman"/>
          <w:sz w:val="24"/>
          <w:szCs w:val="24"/>
          <w:u w:val="single"/>
        </w:rPr>
        <w:t xml:space="preserve"> </w:t>
      </w:r>
      <w:r w:rsidR="00693FBF">
        <w:rPr>
          <w:rFonts w:ascii="Times New Roman" w:eastAsia="Times New Roman" w:hAnsi="Times New Roman" w:cs="Times New Roman"/>
          <w:sz w:val="24"/>
          <w:szCs w:val="24"/>
          <w:u w:val="single"/>
        </w:rPr>
        <w:t>(</w:t>
      </w:r>
      <w:r w:rsidR="00693FBF" w:rsidRPr="00693FBF">
        <w:rPr>
          <w:rFonts w:ascii="Times New Roman" w:eastAsia="Times New Roman" w:hAnsi="Times New Roman" w:cs="Times New Roman"/>
          <w:sz w:val="24"/>
          <w:szCs w:val="24"/>
          <w:u w:val="single"/>
        </w:rPr>
        <w:t>2 часа</w:t>
      </w:r>
      <w:r w:rsidR="00693FBF">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sidR="0011653E">
        <w:rPr>
          <w:rFonts w:ascii="Times New Roman" w:eastAsia="Times New Roman" w:hAnsi="Times New Roman" w:cs="Times New Roman"/>
          <w:sz w:val="24"/>
          <w:szCs w:val="24"/>
        </w:rPr>
        <w:t xml:space="preserve"> </w:t>
      </w:r>
      <w:r w:rsidRPr="00693FBF">
        <w:rPr>
          <w:rFonts w:ascii="Times New Roman" w:eastAsia="Times New Roman" w:hAnsi="Times New Roman" w:cs="Times New Roman"/>
          <w:sz w:val="24"/>
          <w:szCs w:val="24"/>
        </w:rPr>
        <w:t xml:space="preserve">Установка батарей. Главное меню. Сенсор цвета и цветная подсветка. Сенсор нажатия. Ультразвуковой сенсор.  </w:t>
      </w:r>
      <w:r w:rsidR="006F0E04">
        <w:rPr>
          <w:rFonts w:ascii="Times New Roman" w:eastAsia="Times New Roman" w:hAnsi="Times New Roman" w:cs="Times New Roman"/>
          <w:sz w:val="24"/>
          <w:szCs w:val="24"/>
        </w:rPr>
        <w:t>Интерактивные сервомоторы. Тест.</w:t>
      </w:r>
    </w:p>
    <w:p w:rsidR="00693FBF" w:rsidRPr="00693FBF" w:rsidRDefault="0011653E"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w:t>
      </w:r>
      <w:r w:rsidR="00693FBF" w:rsidRPr="00693FBF">
        <w:rPr>
          <w:rFonts w:ascii="Times New Roman" w:eastAsia="Times New Roman" w:hAnsi="Times New Roman" w:cs="Times New Roman"/>
          <w:b/>
          <w:sz w:val="24"/>
          <w:szCs w:val="24"/>
        </w:rPr>
        <w:t>Краткое изучение программного обеспечения</w:t>
      </w:r>
      <w:r>
        <w:rPr>
          <w:rFonts w:ascii="Times New Roman" w:eastAsia="Times New Roman" w:hAnsi="Times New Roman" w:cs="Times New Roman"/>
          <w:b/>
          <w:sz w:val="24"/>
          <w:szCs w:val="24"/>
        </w:rPr>
        <w:t xml:space="preserve"> </w:t>
      </w:r>
      <w:proofErr w:type="gramStart"/>
      <w:r>
        <w:rPr>
          <w:rFonts w:ascii="Times New Roman" w:eastAsia="Times New Roman" w:hAnsi="Times New Roman" w:cs="Times New Roman"/>
          <w:b/>
          <w:sz w:val="24"/>
          <w:szCs w:val="24"/>
        </w:rPr>
        <w:t>(</w:t>
      </w:r>
      <w:r w:rsidR="00693FBF" w:rsidRPr="00693FBF">
        <w:rPr>
          <w:rFonts w:ascii="Times New Roman" w:eastAsia="Times New Roman" w:hAnsi="Times New Roman" w:cs="Times New Roman"/>
          <w:b/>
          <w:sz w:val="24"/>
          <w:szCs w:val="24"/>
        </w:rPr>
        <w:t xml:space="preserve"> </w:t>
      </w:r>
      <w:proofErr w:type="gramEnd"/>
      <w:r w:rsidR="00693FBF" w:rsidRPr="00693FBF">
        <w:rPr>
          <w:rFonts w:ascii="Times New Roman" w:eastAsia="Times New Roman" w:hAnsi="Times New Roman" w:cs="Times New Roman"/>
          <w:b/>
          <w:sz w:val="24"/>
          <w:szCs w:val="24"/>
        </w:rPr>
        <w:t>4 часа</w:t>
      </w:r>
      <w:r>
        <w:rPr>
          <w:rFonts w:ascii="Times New Roman" w:eastAsia="Times New Roman" w:hAnsi="Times New Roman" w:cs="Times New Roman"/>
          <w:b/>
          <w:sz w:val="24"/>
          <w:szCs w:val="24"/>
        </w:rPr>
        <w:t>)</w:t>
      </w:r>
      <w:r w:rsidR="00693FBF" w:rsidRPr="00693FBF">
        <w:rPr>
          <w:rFonts w:ascii="Times New Roman" w:eastAsia="Times New Roman" w:hAnsi="Times New Roman" w:cs="Times New Roman"/>
          <w:b/>
          <w:sz w:val="24"/>
          <w:szCs w:val="24"/>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Теория </w:t>
      </w:r>
      <w:r w:rsidR="0011653E">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11653E">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sidR="0011653E" w:rsidRPr="0011653E">
        <w:t xml:space="preserve"> </w:t>
      </w:r>
      <w:r w:rsidR="0011653E" w:rsidRPr="0011653E">
        <w:rPr>
          <w:rFonts w:ascii="Times New Roman" w:hAnsi="Times New Roman" w:cs="Times New Roman"/>
          <w:sz w:val="24"/>
          <w:szCs w:val="24"/>
        </w:rPr>
        <w:t>И</w:t>
      </w:r>
      <w:r w:rsidR="0011653E" w:rsidRPr="0011653E">
        <w:rPr>
          <w:rFonts w:ascii="Times New Roman" w:eastAsia="Times New Roman" w:hAnsi="Times New Roman" w:cs="Times New Roman"/>
          <w:sz w:val="24"/>
          <w:szCs w:val="24"/>
        </w:rPr>
        <w:t>зучение программного обеспечения, изучение среды программирования и управления</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sidR="0011653E">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11653E">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 xml:space="preserve">Сборка робота "Линейный ползун". </w:t>
      </w:r>
      <w:r w:rsidR="006F0E04" w:rsidRPr="006F0E04">
        <w:rPr>
          <w:rFonts w:ascii="Times New Roman" w:eastAsia="Times New Roman" w:hAnsi="Times New Roman" w:cs="Times New Roman"/>
          <w:sz w:val="24"/>
          <w:szCs w:val="24"/>
        </w:rPr>
        <w:t>Тест</w:t>
      </w:r>
    </w:p>
    <w:p w:rsidR="00693FBF" w:rsidRPr="00693FBF" w:rsidRDefault="00EA2A4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 </w:t>
      </w:r>
      <w:r w:rsidR="00693FBF" w:rsidRPr="00693FBF">
        <w:rPr>
          <w:rFonts w:ascii="Times New Roman" w:eastAsia="Times New Roman" w:hAnsi="Times New Roman" w:cs="Times New Roman"/>
          <w:b/>
          <w:sz w:val="24"/>
          <w:szCs w:val="24"/>
        </w:rPr>
        <w:t>Знакомство с конструктором EV3 4 часа.</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Теория </w:t>
      </w:r>
      <w:r w:rsidR="00EA2A4F">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EA2A4F">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sidR="00EA2A4F">
        <w:rPr>
          <w:rFonts w:ascii="Times New Roman" w:eastAsia="Times New Roman" w:hAnsi="Times New Roman" w:cs="Times New Roman"/>
          <w:sz w:val="24"/>
          <w:szCs w:val="24"/>
        </w:rPr>
        <w:t xml:space="preserve"> </w:t>
      </w:r>
      <w:r w:rsidR="00EA2A4F" w:rsidRPr="00EA2A4F">
        <w:rPr>
          <w:rFonts w:ascii="Times New Roman" w:eastAsia="Times New Roman" w:hAnsi="Times New Roman" w:cs="Times New Roman"/>
          <w:sz w:val="24"/>
          <w:szCs w:val="24"/>
        </w:rPr>
        <w:t>Твой конструктор (состав, возможности)</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Основные детали (название и назначение)</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Датчики (назначение, единицы измерения)</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Двигатели - Микрокомпьютер EV3</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Аккумулятор (зарядка, использование)</w:t>
      </w:r>
      <w:r w:rsidR="00EA2A4F">
        <w:rPr>
          <w:rFonts w:ascii="Times New Roman" w:eastAsia="Times New Roman" w:hAnsi="Times New Roman" w:cs="Times New Roman"/>
          <w:sz w:val="24"/>
          <w:szCs w:val="24"/>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sidR="00EA2A4F">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EA2A4F">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Как правильно разложи</w:t>
      </w:r>
      <w:r w:rsidR="00EA2A4F">
        <w:rPr>
          <w:rFonts w:ascii="Times New Roman" w:eastAsia="Times New Roman" w:hAnsi="Times New Roman" w:cs="Times New Roman"/>
          <w:sz w:val="24"/>
          <w:szCs w:val="24"/>
        </w:rPr>
        <w:t>ть детали в наборе сервомоторы. Р</w:t>
      </w:r>
      <w:r w:rsidRPr="00693FBF">
        <w:rPr>
          <w:rFonts w:ascii="Times New Roman" w:eastAsia="Times New Roman" w:hAnsi="Times New Roman" w:cs="Times New Roman"/>
          <w:sz w:val="24"/>
          <w:szCs w:val="24"/>
        </w:rPr>
        <w:t xml:space="preserve">азъемы для </w:t>
      </w:r>
      <w:proofErr w:type="gramStart"/>
      <w:r w:rsidRPr="00693FBF">
        <w:rPr>
          <w:rFonts w:ascii="Times New Roman" w:eastAsia="Times New Roman" w:hAnsi="Times New Roman" w:cs="Times New Roman"/>
          <w:sz w:val="24"/>
          <w:szCs w:val="24"/>
        </w:rPr>
        <w:t>беспроводного</w:t>
      </w:r>
      <w:proofErr w:type="gramEnd"/>
      <w:r w:rsidRPr="00693FBF">
        <w:rPr>
          <w:rFonts w:ascii="Times New Roman" w:eastAsia="Times New Roman" w:hAnsi="Times New Roman" w:cs="Times New Roman"/>
          <w:sz w:val="24"/>
          <w:szCs w:val="24"/>
        </w:rPr>
        <w:t xml:space="preserve"> </w:t>
      </w:r>
      <w:proofErr w:type="spellStart"/>
      <w:r w:rsidRPr="00693FBF">
        <w:rPr>
          <w:rFonts w:ascii="Times New Roman" w:eastAsia="Times New Roman" w:hAnsi="Times New Roman" w:cs="Times New Roman"/>
          <w:sz w:val="24"/>
          <w:szCs w:val="24"/>
        </w:rPr>
        <w:t>Bluetooth</w:t>
      </w:r>
      <w:proofErr w:type="spellEnd"/>
      <w:r w:rsidRPr="00693FBF">
        <w:rPr>
          <w:rFonts w:ascii="Times New Roman" w:eastAsia="Times New Roman" w:hAnsi="Times New Roman" w:cs="Times New Roman"/>
          <w:sz w:val="24"/>
          <w:szCs w:val="24"/>
        </w:rPr>
        <w:t xml:space="preserve"> и USB подключений. Различные сенсоры необходимы для выполнения определенных действий.</w:t>
      </w:r>
      <w:r w:rsidR="006F0E04">
        <w:rPr>
          <w:rFonts w:ascii="Times New Roman" w:eastAsia="Times New Roman" w:hAnsi="Times New Roman" w:cs="Times New Roman"/>
          <w:sz w:val="24"/>
          <w:szCs w:val="24"/>
        </w:rPr>
        <w:t xml:space="preserve"> </w:t>
      </w:r>
      <w:r w:rsidR="006F0E04" w:rsidRPr="006F0E04">
        <w:rPr>
          <w:rFonts w:ascii="Times New Roman" w:eastAsia="Times New Roman" w:hAnsi="Times New Roman" w:cs="Times New Roman"/>
          <w:sz w:val="24"/>
          <w:szCs w:val="24"/>
        </w:rPr>
        <w:t>Тест</w:t>
      </w:r>
    </w:p>
    <w:p w:rsidR="00EA2A4F" w:rsidRDefault="00EA2A4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EA2A4F">
        <w:rPr>
          <w:rFonts w:ascii="Times New Roman" w:eastAsia="Times New Roman" w:hAnsi="Times New Roman" w:cs="Times New Roman"/>
          <w:b/>
          <w:sz w:val="24"/>
          <w:szCs w:val="24"/>
        </w:rPr>
        <w:t>6.</w:t>
      </w:r>
      <w:r>
        <w:rPr>
          <w:rFonts w:ascii="Times New Roman" w:eastAsia="Times New Roman" w:hAnsi="Times New Roman" w:cs="Times New Roman"/>
          <w:sz w:val="24"/>
          <w:szCs w:val="24"/>
        </w:rPr>
        <w:t xml:space="preserve"> </w:t>
      </w:r>
      <w:r w:rsidR="00693FBF" w:rsidRPr="00693FBF">
        <w:rPr>
          <w:rFonts w:ascii="Times New Roman" w:eastAsia="Times New Roman" w:hAnsi="Times New Roman" w:cs="Times New Roman"/>
          <w:b/>
          <w:sz w:val="24"/>
          <w:szCs w:val="24"/>
        </w:rPr>
        <w:t>Первая модель. Сборка модели по технологическим картам.</w:t>
      </w:r>
    </w:p>
    <w:p w:rsidR="00EA2A4F" w:rsidRDefault="002A021A"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2A021A">
        <w:rPr>
          <w:rFonts w:ascii="Times New Roman" w:eastAsia="Times New Roman" w:hAnsi="Times New Roman" w:cs="Times New Roman"/>
          <w:sz w:val="24"/>
          <w:szCs w:val="24"/>
          <w:u w:val="single"/>
        </w:rPr>
        <w:t>Теория (30 часов):</w:t>
      </w:r>
    </w:p>
    <w:p w:rsidR="002A021A" w:rsidRPr="002A021A" w:rsidRDefault="002A021A"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2A021A">
        <w:rPr>
          <w:rFonts w:ascii="Times New Roman" w:eastAsia="Times New Roman" w:hAnsi="Times New Roman" w:cs="Times New Roman"/>
          <w:sz w:val="24"/>
          <w:szCs w:val="24"/>
        </w:rPr>
        <w:t>Инструкция работы с технологическими картами по каждой модели.</w:t>
      </w:r>
      <w:r>
        <w:rPr>
          <w:rFonts w:ascii="Times New Roman" w:eastAsia="Times New Roman" w:hAnsi="Times New Roman" w:cs="Times New Roman"/>
          <w:sz w:val="24"/>
          <w:szCs w:val="24"/>
        </w:rPr>
        <w:t xml:space="preserve"> Обзор и особенности каждой модели. Техника безопасности при работе с роботами и на компьютерах.</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p>
    <w:p w:rsidR="00693FBF" w:rsidRPr="002A021A" w:rsidRDefault="002A021A"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Практика </w:t>
      </w:r>
      <w:proofErr w:type="gramStart"/>
      <w:r>
        <w:rPr>
          <w:rFonts w:ascii="Times New Roman" w:eastAsia="Times New Roman" w:hAnsi="Times New Roman" w:cs="Times New Roman"/>
          <w:sz w:val="24"/>
          <w:szCs w:val="24"/>
          <w:u w:val="single"/>
        </w:rPr>
        <w:t>(</w:t>
      </w:r>
      <w:r w:rsidR="00693FBF" w:rsidRPr="00693FBF">
        <w:rPr>
          <w:rFonts w:ascii="Times New Roman" w:eastAsia="Times New Roman" w:hAnsi="Times New Roman" w:cs="Times New Roman"/>
          <w:sz w:val="24"/>
          <w:szCs w:val="24"/>
          <w:u w:val="single"/>
        </w:rPr>
        <w:t xml:space="preserve"> </w:t>
      </w:r>
      <w:proofErr w:type="gramEnd"/>
      <w:r>
        <w:rPr>
          <w:rFonts w:ascii="Times New Roman" w:eastAsia="Times New Roman" w:hAnsi="Times New Roman" w:cs="Times New Roman"/>
          <w:sz w:val="24"/>
          <w:szCs w:val="24"/>
          <w:u w:val="single"/>
        </w:rPr>
        <w:t>90</w:t>
      </w:r>
      <w:r w:rsidR="00693FBF" w:rsidRPr="00693FBF">
        <w:rPr>
          <w:rFonts w:ascii="Times New Roman" w:eastAsia="Times New Roman" w:hAnsi="Times New Roman" w:cs="Times New Roman"/>
          <w:sz w:val="24"/>
          <w:szCs w:val="24"/>
          <w:u w:val="single"/>
        </w:rPr>
        <w:t xml:space="preserve"> часов</w:t>
      </w:r>
      <w:r>
        <w:rPr>
          <w:rFonts w:ascii="Times New Roman" w:eastAsia="Times New Roman" w:hAnsi="Times New Roman" w:cs="Times New Roman"/>
          <w:sz w:val="24"/>
          <w:szCs w:val="24"/>
          <w:u w:val="single"/>
        </w:rPr>
        <w:t>):</w:t>
      </w:r>
    </w:p>
    <w:p w:rsidR="002A021A" w:rsidRPr="002A021A"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 </w:t>
      </w:r>
      <w:r w:rsidRPr="002A021A">
        <w:rPr>
          <w:rFonts w:ascii="Times New Roman" w:eastAsia="Times New Roman" w:hAnsi="Times New Roman" w:cs="Times New Roman"/>
          <w:sz w:val="24"/>
          <w:szCs w:val="24"/>
        </w:rPr>
        <w:t>Сборка модели 31313…TRACK3R Испытание модели.</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 </w:t>
      </w:r>
      <w:r w:rsidR="00693FBF" w:rsidRPr="00693FBF">
        <w:rPr>
          <w:rFonts w:ascii="Times New Roman" w:eastAsia="Times New Roman" w:hAnsi="Times New Roman" w:cs="Times New Roman"/>
          <w:sz w:val="24"/>
          <w:szCs w:val="24"/>
        </w:rPr>
        <w:t xml:space="preserve">Сборка модели 31313…7BOBB3E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6.3. </w:t>
      </w:r>
      <w:r w:rsidR="00693FBF" w:rsidRPr="00693FBF">
        <w:rPr>
          <w:rFonts w:ascii="Times New Roman" w:eastAsia="Times New Roman" w:hAnsi="Times New Roman" w:cs="Times New Roman"/>
          <w:sz w:val="24"/>
          <w:szCs w:val="24"/>
        </w:rPr>
        <w:t xml:space="preserve">Сборка модели 31313… SPIK3R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6.4. </w:t>
      </w:r>
      <w:r w:rsidR="00693FBF" w:rsidRPr="00693FBF">
        <w:rPr>
          <w:rFonts w:ascii="Times New Roman" w:eastAsia="Times New Roman" w:hAnsi="Times New Roman" w:cs="Times New Roman"/>
          <w:sz w:val="24"/>
          <w:szCs w:val="24"/>
        </w:rPr>
        <w:t>Сборка модели 31313… ROBODOZ3R Испытание модели.</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6.5. </w:t>
      </w:r>
      <w:r w:rsidR="00693FBF" w:rsidRPr="00693FBF">
        <w:rPr>
          <w:rFonts w:ascii="Times New Roman" w:eastAsia="Times New Roman" w:hAnsi="Times New Roman" w:cs="Times New Roman"/>
          <w:sz w:val="24"/>
          <w:szCs w:val="24"/>
        </w:rPr>
        <w:t xml:space="preserve">Сборка модели 31313… EV3MEG-1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6.6. </w:t>
      </w:r>
      <w:r w:rsidR="00693FBF" w:rsidRPr="00693FBF">
        <w:rPr>
          <w:rFonts w:ascii="Times New Roman" w:eastAsia="Times New Roman" w:hAnsi="Times New Roman" w:cs="Times New Roman"/>
          <w:sz w:val="24"/>
          <w:szCs w:val="24"/>
        </w:rPr>
        <w:t xml:space="preserve">Сборка модели 31313… EV3D4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6.7. </w:t>
      </w:r>
      <w:r w:rsidR="00693FBF" w:rsidRPr="00693FBF">
        <w:rPr>
          <w:rFonts w:ascii="Times New Roman" w:eastAsia="Times New Roman" w:hAnsi="Times New Roman" w:cs="Times New Roman"/>
          <w:sz w:val="24"/>
          <w:szCs w:val="24"/>
        </w:rPr>
        <w:t xml:space="preserve">Сборка модели 31313… </w:t>
      </w:r>
      <w:proofErr w:type="spellStart"/>
      <w:r w:rsidR="00693FBF" w:rsidRPr="00693FBF">
        <w:rPr>
          <w:rFonts w:ascii="Times New Roman" w:eastAsia="Times New Roman" w:hAnsi="Times New Roman" w:cs="Times New Roman"/>
          <w:sz w:val="24"/>
          <w:szCs w:val="24"/>
        </w:rPr>
        <w:t>floor-washer</w:t>
      </w:r>
      <w:proofErr w:type="spellEnd"/>
      <w:r w:rsidR="00693FBF" w:rsidRPr="00693FBF">
        <w:rPr>
          <w:rFonts w:ascii="Times New Roman" w:eastAsia="Times New Roman" w:hAnsi="Times New Roman" w:cs="Times New Roman"/>
          <w:sz w:val="24"/>
          <w:szCs w:val="24"/>
        </w:rPr>
        <w:t xml:space="preserve"> Испытание модели</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6.8. </w:t>
      </w:r>
      <w:r w:rsidR="00693FBF" w:rsidRPr="00693FBF">
        <w:rPr>
          <w:rFonts w:ascii="Times New Roman" w:eastAsia="Times New Roman" w:hAnsi="Times New Roman" w:cs="Times New Roman"/>
          <w:sz w:val="24"/>
          <w:szCs w:val="24"/>
        </w:rPr>
        <w:t xml:space="preserve">Сборка модели 31313… KRAZ3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6.9. </w:t>
      </w:r>
      <w:r w:rsidR="00693FBF" w:rsidRPr="00693FBF">
        <w:rPr>
          <w:rFonts w:ascii="Times New Roman" w:eastAsia="Times New Roman" w:hAnsi="Times New Roman" w:cs="Times New Roman"/>
          <w:sz w:val="24"/>
          <w:szCs w:val="24"/>
        </w:rPr>
        <w:t xml:space="preserve">Сборка модели 31313… RAC3 TRUCK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6.10.</w:t>
      </w:r>
      <w:r w:rsidR="00693FBF" w:rsidRPr="00693FBF">
        <w:rPr>
          <w:rFonts w:ascii="Times New Roman" w:eastAsia="Times New Roman" w:hAnsi="Times New Roman" w:cs="Times New Roman"/>
          <w:sz w:val="24"/>
          <w:szCs w:val="24"/>
        </w:rPr>
        <w:t xml:space="preserve">Сборка модели 31313… MR-B3AM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6.11.</w:t>
      </w:r>
      <w:r w:rsidR="00693FBF" w:rsidRPr="00693FBF">
        <w:rPr>
          <w:rFonts w:ascii="Times New Roman" w:eastAsia="Times New Roman" w:hAnsi="Times New Roman" w:cs="Times New Roman"/>
          <w:sz w:val="24"/>
          <w:szCs w:val="24"/>
        </w:rPr>
        <w:t xml:space="preserve">Сборка модели 31313… GRIPP3R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6.12.</w:t>
      </w:r>
      <w:r w:rsidR="00693FBF" w:rsidRPr="00693FBF">
        <w:rPr>
          <w:rFonts w:ascii="Times New Roman" w:eastAsia="Times New Roman" w:hAnsi="Times New Roman" w:cs="Times New Roman"/>
          <w:sz w:val="24"/>
          <w:szCs w:val="24"/>
        </w:rPr>
        <w:t>Сборка модели 31313… КРАСИЛЬЩИК ЯИЦ Испытание модели.</w:t>
      </w:r>
    </w:p>
    <w:p w:rsidR="00693FBF" w:rsidRPr="00693FBF" w:rsidRDefault="002A021A" w:rsidP="006F0E0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6.13.</w:t>
      </w:r>
      <w:r w:rsidR="00693FBF" w:rsidRPr="00693FBF">
        <w:rPr>
          <w:rFonts w:ascii="Times New Roman" w:eastAsia="Times New Roman" w:hAnsi="Times New Roman" w:cs="Times New Roman"/>
          <w:sz w:val="24"/>
          <w:szCs w:val="24"/>
        </w:rPr>
        <w:t>Сборка модели 31313… МОДЕЛЬ ГИГАНСКИЙ Испытание модели.</w:t>
      </w:r>
    </w:p>
    <w:p w:rsidR="00693FBF" w:rsidRPr="00693FBF" w:rsidRDefault="002A021A" w:rsidP="006F0E0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6.14.</w:t>
      </w:r>
      <w:r w:rsidR="00693FBF" w:rsidRPr="00693FBF">
        <w:rPr>
          <w:rFonts w:ascii="Times New Roman" w:eastAsia="Times New Roman" w:hAnsi="Times New Roman" w:cs="Times New Roman"/>
          <w:sz w:val="24"/>
          <w:szCs w:val="24"/>
        </w:rPr>
        <w:t xml:space="preserve">Сборка модели 31313… МОДЕЛЬ ГИГАНСКИЙ Испытание модели. </w:t>
      </w:r>
    </w:p>
    <w:p w:rsidR="00693FBF" w:rsidRDefault="002A021A" w:rsidP="006F0E0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6.15. </w:t>
      </w:r>
      <w:r w:rsidR="00693FBF" w:rsidRPr="00693FBF">
        <w:rPr>
          <w:rFonts w:ascii="Times New Roman" w:eastAsia="Times New Roman" w:hAnsi="Times New Roman" w:cs="Times New Roman"/>
          <w:sz w:val="24"/>
          <w:szCs w:val="24"/>
        </w:rPr>
        <w:t>Сборка модели 31313… GRIPP3R Испытание модели.</w:t>
      </w:r>
    </w:p>
    <w:p w:rsidR="006F0E04" w:rsidRPr="00693FBF" w:rsidRDefault="006F0E04" w:rsidP="00693FB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Викторина. </w:t>
      </w:r>
      <w:r w:rsidRPr="006F0E04">
        <w:rPr>
          <w:rFonts w:ascii="Times New Roman" w:eastAsia="Times New Roman" w:hAnsi="Times New Roman" w:cs="Times New Roman"/>
          <w:sz w:val="24"/>
          <w:szCs w:val="24"/>
        </w:rPr>
        <w:t>Тест</w:t>
      </w:r>
      <w:r>
        <w:rPr>
          <w:rFonts w:ascii="Times New Roman" w:eastAsia="Times New Roman" w:hAnsi="Times New Roman" w:cs="Times New Roman"/>
          <w:sz w:val="24"/>
          <w:szCs w:val="24"/>
        </w:rPr>
        <w:t>.</w:t>
      </w:r>
    </w:p>
    <w:p w:rsidR="00693FBF" w:rsidRPr="00693FBF"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6F0E04">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Участие в конкурсах, выставках (6часов)</w:t>
      </w:r>
      <w:r w:rsidR="00693FBF" w:rsidRPr="00693FBF">
        <w:rPr>
          <w:rFonts w:ascii="Times New Roman" w:eastAsia="Times New Roman" w:hAnsi="Times New Roman" w:cs="Times New Roman"/>
          <w:b/>
          <w:sz w:val="24"/>
          <w:szCs w:val="24"/>
        </w:rPr>
        <w:t>.</w:t>
      </w:r>
    </w:p>
    <w:p w:rsid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Теория </w:t>
      </w:r>
      <w:r w:rsidR="006F0E04" w:rsidRPr="006F0E04">
        <w:rPr>
          <w:rFonts w:ascii="Times New Roman" w:eastAsia="Times New Roman" w:hAnsi="Times New Roman" w:cs="Times New Roman"/>
          <w:sz w:val="24"/>
          <w:szCs w:val="24"/>
          <w:u w:val="single"/>
        </w:rPr>
        <w:t>(1</w:t>
      </w:r>
      <w:r w:rsidRPr="00693FBF">
        <w:rPr>
          <w:rFonts w:ascii="Times New Roman" w:eastAsia="Times New Roman" w:hAnsi="Times New Roman" w:cs="Times New Roman"/>
          <w:sz w:val="24"/>
          <w:szCs w:val="24"/>
          <w:u w:val="single"/>
        </w:rPr>
        <w:t xml:space="preserve"> час</w:t>
      </w:r>
      <w:r w:rsidR="006F0E04" w:rsidRPr="006F0E04">
        <w:rPr>
          <w:rFonts w:ascii="Times New Roman" w:eastAsia="Times New Roman" w:hAnsi="Times New Roman" w:cs="Times New Roman"/>
          <w:sz w:val="24"/>
          <w:szCs w:val="24"/>
          <w:u w:val="single"/>
        </w:rPr>
        <w:t>):</w:t>
      </w:r>
    </w:p>
    <w:p w:rsidR="006F0E04" w:rsidRPr="00693FBF"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Подготовка к конкурсам, Требования к выставке.</w:t>
      </w:r>
    </w:p>
    <w:p w:rsid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sidR="006F0E04" w:rsidRPr="006F0E04">
        <w:rPr>
          <w:rFonts w:ascii="Times New Roman" w:eastAsia="Times New Roman" w:hAnsi="Times New Roman" w:cs="Times New Roman"/>
          <w:sz w:val="24"/>
          <w:szCs w:val="24"/>
          <w:u w:val="single"/>
        </w:rPr>
        <w:t xml:space="preserve">(5 </w:t>
      </w:r>
      <w:r w:rsidRPr="00693FBF">
        <w:rPr>
          <w:rFonts w:ascii="Times New Roman" w:eastAsia="Times New Roman" w:hAnsi="Times New Roman" w:cs="Times New Roman"/>
          <w:sz w:val="24"/>
          <w:szCs w:val="24"/>
          <w:u w:val="single"/>
        </w:rPr>
        <w:t>час</w:t>
      </w:r>
      <w:r w:rsidR="006F0E04" w:rsidRPr="006F0E04">
        <w:rPr>
          <w:rFonts w:ascii="Times New Roman" w:eastAsia="Times New Roman" w:hAnsi="Times New Roman" w:cs="Times New Roman"/>
          <w:sz w:val="24"/>
          <w:szCs w:val="24"/>
          <w:u w:val="single"/>
        </w:rPr>
        <w:t>ов)</w:t>
      </w:r>
      <w:r w:rsidR="006F0E04">
        <w:rPr>
          <w:rFonts w:ascii="Times New Roman" w:eastAsia="Times New Roman" w:hAnsi="Times New Roman" w:cs="Times New Roman"/>
          <w:sz w:val="24"/>
          <w:szCs w:val="24"/>
          <w:u w:val="single"/>
        </w:rPr>
        <w:t>:</w:t>
      </w:r>
    </w:p>
    <w:p w:rsid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Участие в конкурсах. Выставка готовых моделей.</w:t>
      </w:r>
    </w:p>
    <w:p w:rsid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6F0E04">
        <w:rPr>
          <w:rFonts w:ascii="Times New Roman" w:eastAsia="Times New Roman" w:hAnsi="Times New Roman" w:cs="Times New Roman"/>
          <w:b/>
          <w:sz w:val="24"/>
          <w:szCs w:val="24"/>
        </w:rPr>
        <w:t>8.Итоговая аттестация (2 часа).</w:t>
      </w:r>
    </w:p>
    <w:p w:rsidR="006F0E04" w:rsidRP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F0E04">
        <w:rPr>
          <w:rFonts w:ascii="Times New Roman" w:eastAsia="Times New Roman" w:hAnsi="Times New Roman" w:cs="Times New Roman"/>
          <w:sz w:val="24"/>
          <w:szCs w:val="24"/>
          <w:u w:val="single"/>
        </w:rPr>
        <w:t>Теория  (1 час):</w:t>
      </w:r>
    </w:p>
    <w:p w:rsidR="006F0E04" w:rsidRP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Представление проекта.</w:t>
      </w:r>
    </w:p>
    <w:p w:rsidR="006F0E04" w:rsidRP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F0E04">
        <w:rPr>
          <w:rFonts w:ascii="Times New Roman" w:eastAsia="Times New Roman" w:hAnsi="Times New Roman" w:cs="Times New Roman"/>
          <w:sz w:val="24"/>
          <w:szCs w:val="24"/>
          <w:u w:val="single"/>
        </w:rPr>
        <w:t>Практика(1 час):</w:t>
      </w:r>
    </w:p>
    <w:p w:rsidR="006F0E04" w:rsidRPr="00693FBF"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Демонстрация модели.</w:t>
      </w:r>
    </w:p>
    <w:p w:rsidR="00693FBF" w:rsidRPr="00693FBF" w:rsidRDefault="00693FBF" w:rsidP="00693FBF">
      <w:pPr>
        <w:tabs>
          <w:tab w:val="left" w:pos="142"/>
          <w:tab w:val="left" w:pos="426"/>
          <w:tab w:val="left" w:pos="709"/>
          <w:tab w:val="left" w:pos="851"/>
        </w:tabs>
        <w:spacing w:after="0" w:line="240" w:lineRule="auto"/>
        <w:jc w:val="both"/>
        <w:rPr>
          <w:rFonts w:ascii="Calibri" w:eastAsia="Times New Roman" w:hAnsi="Calibri" w:cs="Times New Roman"/>
          <w:sz w:val="24"/>
          <w:szCs w:val="24"/>
          <w:u w:val="single"/>
        </w:rPr>
      </w:pPr>
    </w:p>
    <w:p w:rsidR="00693FBF" w:rsidRPr="00693FBF" w:rsidRDefault="00693FBF" w:rsidP="00693FBF">
      <w:pPr>
        <w:tabs>
          <w:tab w:val="left" w:pos="142"/>
          <w:tab w:val="left" w:pos="426"/>
          <w:tab w:val="left" w:pos="709"/>
          <w:tab w:val="left" w:pos="851"/>
        </w:tabs>
        <w:jc w:val="both"/>
        <w:rPr>
          <w:rFonts w:ascii="Calibri" w:eastAsia="Times New Roman" w:hAnsi="Calibri" w:cs="Times New Roman"/>
        </w:rPr>
      </w:pPr>
    </w:p>
    <w:p w:rsidR="00C82B1A" w:rsidRDefault="00C82B1A" w:rsidP="00C82B1A">
      <w:pPr>
        <w:jc w:val="center"/>
        <w:rPr>
          <w:rFonts w:ascii="Times New Roman" w:eastAsia="Calibri" w:hAnsi="Times New Roman" w:cs="Times New Roman"/>
          <w:b/>
          <w:spacing w:val="-11"/>
          <w:sz w:val="24"/>
          <w:szCs w:val="24"/>
          <w:lang w:eastAsia="en-US"/>
        </w:rPr>
      </w:pPr>
      <w:r w:rsidRPr="00042A7D">
        <w:rPr>
          <w:rFonts w:ascii="Times New Roman" w:eastAsia="Calibri" w:hAnsi="Times New Roman" w:cs="Times New Roman"/>
          <w:b/>
          <w:spacing w:val="-11"/>
          <w:sz w:val="24"/>
          <w:szCs w:val="24"/>
          <w:lang w:eastAsia="en-US"/>
        </w:rPr>
        <w:t>Формы аттестации / контроля</w:t>
      </w:r>
    </w:p>
    <w:p w:rsidR="00C82B1A" w:rsidRPr="00042A7D" w:rsidRDefault="00C82B1A" w:rsidP="00C82B1A">
      <w:pPr>
        <w:spacing w:after="0" w:line="240" w:lineRule="auto"/>
        <w:rPr>
          <w:rFonts w:ascii="Times New Roman" w:eastAsia="Calibri" w:hAnsi="Times New Roman" w:cs="Times New Roman"/>
          <w:spacing w:val="-11"/>
          <w:sz w:val="24"/>
          <w:szCs w:val="24"/>
          <w:lang w:eastAsia="en-US"/>
        </w:rPr>
      </w:pPr>
      <w:r>
        <w:rPr>
          <w:rFonts w:ascii="Times New Roman" w:eastAsia="Calibri" w:hAnsi="Times New Roman" w:cs="Times New Roman"/>
          <w:spacing w:val="-11"/>
          <w:sz w:val="24"/>
          <w:szCs w:val="24"/>
          <w:lang w:eastAsia="en-US"/>
        </w:rPr>
        <w:t xml:space="preserve">  </w:t>
      </w:r>
      <w:r w:rsidRPr="00042A7D">
        <w:rPr>
          <w:rFonts w:ascii="Times New Roman" w:eastAsia="Calibri" w:hAnsi="Times New Roman" w:cs="Times New Roman"/>
          <w:spacing w:val="-11"/>
          <w:sz w:val="24"/>
          <w:szCs w:val="24"/>
          <w:lang w:eastAsia="en-US"/>
        </w:rPr>
        <w:t>Подведение итогов проводится в течение учебного года,</w:t>
      </w:r>
      <w:proofErr w:type="gramStart"/>
      <w:r w:rsidRPr="00042A7D">
        <w:rPr>
          <w:rFonts w:ascii="Times New Roman" w:eastAsia="Calibri" w:hAnsi="Times New Roman" w:cs="Times New Roman"/>
          <w:spacing w:val="-11"/>
          <w:sz w:val="24"/>
          <w:szCs w:val="24"/>
          <w:lang w:eastAsia="en-US"/>
        </w:rPr>
        <w:t xml:space="preserve"> ,</w:t>
      </w:r>
      <w:proofErr w:type="gramEnd"/>
      <w:r w:rsidRPr="00042A7D">
        <w:rPr>
          <w:rFonts w:ascii="Times New Roman" w:eastAsia="Calibri" w:hAnsi="Times New Roman" w:cs="Times New Roman"/>
          <w:spacing w:val="-11"/>
          <w:sz w:val="24"/>
          <w:szCs w:val="24"/>
          <w:lang w:eastAsia="en-US"/>
        </w:rPr>
        <w:t xml:space="preserve"> а также после участия в выставках и конкурсах. Подведение итогов носит доброжелательный характер. </w:t>
      </w:r>
    </w:p>
    <w:p w:rsidR="00C82B1A" w:rsidRPr="00042A7D" w:rsidRDefault="00C82B1A" w:rsidP="00C82B1A">
      <w:pPr>
        <w:spacing w:after="0" w:line="240" w:lineRule="auto"/>
        <w:rPr>
          <w:rFonts w:ascii="Times New Roman" w:eastAsia="Calibri" w:hAnsi="Times New Roman" w:cs="Times New Roman"/>
          <w:spacing w:val="-11"/>
          <w:sz w:val="24"/>
          <w:szCs w:val="24"/>
          <w:lang w:eastAsia="en-US"/>
        </w:rPr>
      </w:pPr>
      <w:proofErr w:type="gramStart"/>
      <w:r w:rsidRPr="00042A7D">
        <w:rPr>
          <w:rFonts w:ascii="Times New Roman" w:eastAsia="Calibri" w:hAnsi="Times New Roman" w:cs="Times New Roman"/>
          <w:spacing w:val="-11"/>
          <w:sz w:val="24"/>
          <w:szCs w:val="24"/>
          <w:lang w:eastAsia="en-US"/>
        </w:rPr>
        <w:t>Текущий</w:t>
      </w:r>
      <w:proofErr w:type="gramEnd"/>
      <w:r w:rsidRPr="00042A7D">
        <w:rPr>
          <w:rFonts w:ascii="Times New Roman" w:eastAsia="Calibri" w:hAnsi="Times New Roman" w:cs="Times New Roman"/>
          <w:spacing w:val="-11"/>
          <w:sz w:val="24"/>
          <w:szCs w:val="24"/>
          <w:lang w:eastAsia="en-US"/>
        </w:rPr>
        <w:t xml:space="preserve"> – проводится в течение учебного года для выявления уровня овладения учащимися знаниями, умениями и навыками проводится в виде </w:t>
      </w:r>
      <w:r>
        <w:rPr>
          <w:rFonts w:ascii="Times New Roman" w:eastAsia="Calibri" w:hAnsi="Times New Roman" w:cs="Times New Roman"/>
          <w:spacing w:val="-11"/>
          <w:sz w:val="24"/>
          <w:szCs w:val="24"/>
          <w:lang w:eastAsia="en-US"/>
        </w:rPr>
        <w:t>тестирования</w:t>
      </w:r>
      <w:r w:rsidRPr="00042A7D">
        <w:rPr>
          <w:rFonts w:ascii="Times New Roman" w:eastAsia="Calibri" w:hAnsi="Times New Roman" w:cs="Times New Roman"/>
          <w:spacing w:val="-11"/>
          <w:sz w:val="24"/>
          <w:szCs w:val="24"/>
          <w:lang w:eastAsia="en-US"/>
        </w:rPr>
        <w:t xml:space="preserve"> и контроля выполнения практических, самостоятельных работ.</w:t>
      </w:r>
    </w:p>
    <w:p w:rsidR="00C82B1A" w:rsidRPr="00042A7D" w:rsidRDefault="00C82B1A" w:rsidP="00C82B1A">
      <w:pPr>
        <w:spacing w:after="0" w:line="240" w:lineRule="auto"/>
        <w:rPr>
          <w:rFonts w:ascii="Times New Roman" w:eastAsia="Calibri" w:hAnsi="Times New Roman" w:cs="Times New Roman"/>
          <w:spacing w:val="-11"/>
          <w:sz w:val="24"/>
          <w:szCs w:val="24"/>
          <w:lang w:eastAsia="en-US"/>
        </w:rPr>
      </w:pPr>
      <w:r>
        <w:rPr>
          <w:rFonts w:ascii="Times New Roman" w:eastAsia="Calibri" w:hAnsi="Times New Roman" w:cs="Times New Roman"/>
          <w:spacing w:val="-11"/>
          <w:sz w:val="24"/>
          <w:szCs w:val="24"/>
          <w:lang w:eastAsia="en-US"/>
        </w:rPr>
        <w:t>И</w:t>
      </w:r>
      <w:r w:rsidRPr="00042A7D">
        <w:rPr>
          <w:rFonts w:ascii="Times New Roman" w:eastAsia="Calibri" w:hAnsi="Times New Roman" w:cs="Times New Roman"/>
          <w:spacing w:val="-11"/>
          <w:sz w:val="24"/>
          <w:szCs w:val="24"/>
          <w:lang w:eastAsia="en-US"/>
        </w:rPr>
        <w:t>тоговая аттестация</w:t>
      </w:r>
      <w:r>
        <w:rPr>
          <w:rFonts w:ascii="Times New Roman" w:eastAsia="Calibri" w:hAnsi="Times New Roman" w:cs="Times New Roman"/>
          <w:spacing w:val="-11"/>
          <w:sz w:val="24"/>
          <w:szCs w:val="24"/>
          <w:lang w:eastAsia="en-US"/>
        </w:rPr>
        <w:t xml:space="preserve"> </w:t>
      </w:r>
      <w:r w:rsidRPr="00042A7D">
        <w:rPr>
          <w:rFonts w:ascii="Times New Roman" w:eastAsia="Calibri" w:hAnsi="Times New Roman" w:cs="Times New Roman"/>
          <w:spacing w:val="-11"/>
          <w:sz w:val="24"/>
          <w:szCs w:val="24"/>
          <w:lang w:eastAsia="en-US"/>
        </w:rPr>
        <w:t xml:space="preserve"> проводится в конце учебного года с целью определения уровня освоения образовательной программы, реализации поставленных задач</w:t>
      </w:r>
      <w:r>
        <w:rPr>
          <w:rFonts w:ascii="Times New Roman" w:eastAsia="Calibri" w:hAnsi="Times New Roman" w:cs="Times New Roman"/>
          <w:spacing w:val="-11"/>
          <w:sz w:val="24"/>
          <w:szCs w:val="24"/>
          <w:lang w:eastAsia="en-US"/>
        </w:rPr>
        <w:t xml:space="preserve"> в виде защиты </w:t>
      </w:r>
      <w:proofErr w:type="gramStart"/>
      <w:r>
        <w:rPr>
          <w:rFonts w:ascii="Times New Roman" w:eastAsia="Calibri" w:hAnsi="Times New Roman" w:cs="Times New Roman"/>
          <w:spacing w:val="-11"/>
          <w:sz w:val="24"/>
          <w:szCs w:val="24"/>
          <w:lang w:eastAsia="en-US"/>
        </w:rPr>
        <w:t xml:space="preserve">индивидуальных </w:t>
      </w:r>
      <w:r w:rsidRPr="00042A7D">
        <w:rPr>
          <w:rFonts w:ascii="Times New Roman" w:eastAsia="Calibri" w:hAnsi="Times New Roman" w:cs="Times New Roman"/>
          <w:spacing w:val="-11"/>
          <w:sz w:val="24"/>
          <w:szCs w:val="24"/>
          <w:lang w:eastAsia="en-US"/>
        </w:rPr>
        <w:t>проектов</w:t>
      </w:r>
      <w:proofErr w:type="gramEnd"/>
      <w:r w:rsidRPr="00042A7D">
        <w:rPr>
          <w:rFonts w:ascii="Times New Roman" w:eastAsia="Calibri" w:hAnsi="Times New Roman" w:cs="Times New Roman"/>
          <w:spacing w:val="-11"/>
          <w:sz w:val="24"/>
          <w:szCs w:val="24"/>
          <w:lang w:eastAsia="en-US"/>
        </w:rPr>
        <w:t>.  </w:t>
      </w:r>
    </w:p>
    <w:p w:rsidR="00C82B1A" w:rsidRPr="00042A7D" w:rsidRDefault="00377052" w:rsidP="00C82B1A">
      <w:pPr>
        <w:jc w:val="center"/>
        <w:rPr>
          <w:rFonts w:ascii="Times New Roman" w:hAnsi="Times New Roman" w:cs="Times New Roman"/>
          <w:b/>
          <w:sz w:val="24"/>
          <w:szCs w:val="24"/>
        </w:rPr>
      </w:pPr>
      <w:r>
        <w:rPr>
          <w:rFonts w:ascii="Times New Roman" w:hAnsi="Times New Roman" w:cs="Times New Roman"/>
          <w:b/>
          <w:sz w:val="24"/>
          <w:szCs w:val="24"/>
        </w:rPr>
        <w:t xml:space="preserve">4. </w:t>
      </w:r>
      <w:r w:rsidR="00C82B1A" w:rsidRPr="00042A7D">
        <w:rPr>
          <w:rFonts w:ascii="Times New Roman" w:hAnsi="Times New Roman" w:cs="Times New Roman"/>
          <w:b/>
          <w:sz w:val="24"/>
          <w:szCs w:val="24"/>
        </w:rPr>
        <w:t>Диагностический инструментарий</w:t>
      </w:r>
    </w:p>
    <w:p w:rsidR="00C82B1A" w:rsidRPr="002E1203" w:rsidRDefault="00C82B1A" w:rsidP="00C82B1A">
      <w:pPr>
        <w:pStyle w:val="210"/>
        <w:keepNext/>
        <w:keepLines/>
        <w:shd w:val="clear" w:color="auto" w:fill="auto"/>
        <w:spacing w:line="240" w:lineRule="auto"/>
        <w:jc w:val="center"/>
        <w:rPr>
          <w:b/>
          <w:sz w:val="24"/>
          <w:szCs w:val="24"/>
        </w:rPr>
      </w:pPr>
    </w:p>
    <w:p w:rsidR="00C82B1A"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xml:space="preserve">Показатель динамики образовательных достижений – один из основных показателей в оценке </w:t>
      </w:r>
      <w:r>
        <w:rPr>
          <w:rFonts w:ascii="Times New Roman" w:hAnsi="Times New Roman" w:cs="Times New Roman"/>
          <w:bCs/>
          <w:sz w:val="24"/>
          <w:szCs w:val="24"/>
        </w:rPr>
        <w:t>уровня освоения дополнительной общеобразовательной, общеразвивающей программы.</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Мониторинг качества образования осуществляется в течени</w:t>
      </w:r>
      <w:proofErr w:type="gramStart"/>
      <w:r w:rsidRPr="00321F9E">
        <w:rPr>
          <w:rFonts w:ascii="Times New Roman" w:hAnsi="Times New Roman" w:cs="Times New Roman"/>
          <w:bCs/>
          <w:sz w:val="24"/>
          <w:szCs w:val="24"/>
        </w:rPr>
        <w:t>и</w:t>
      </w:r>
      <w:proofErr w:type="gramEnd"/>
      <w:r w:rsidRPr="00321F9E">
        <w:rPr>
          <w:rFonts w:ascii="Times New Roman" w:hAnsi="Times New Roman" w:cs="Times New Roman"/>
          <w:bCs/>
          <w:sz w:val="24"/>
          <w:szCs w:val="24"/>
        </w:rPr>
        <w:t xml:space="preserve"> всего года и делится на несколько этапов:</w:t>
      </w:r>
    </w:p>
    <w:p w:rsidR="00C82B1A" w:rsidRPr="00321F9E" w:rsidRDefault="00417125" w:rsidP="00C82B1A">
      <w:pPr>
        <w:spacing w:after="0" w:line="0" w:lineRule="atLeast"/>
        <w:rPr>
          <w:rFonts w:ascii="Times New Roman" w:hAnsi="Times New Roman" w:cs="Times New Roman"/>
          <w:bCs/>
          <w:sz w:val="24"/>
          <w:szCs w:val="24"/>
        </w:rPr>
      </w:pPr>
      <w:r>
        <w:rPr>
          <w:rFonts w:ascii="Times New Roman" w:hAnsi="Times New Roman" w:cs="Times New Roman"/>
          <w:bCs/>
          <w:sz w:val="24"/>
          <w:szCs w:val="24"/>
        </w:rPr>
        <w:t>1</w:t>
      </w:r>
      <w:r w:rsidR="00C82B1A" w:rsidRPr="00321F9E">
        <w:rPr>
          <w:rFonts w:ascii="Times New Roman" w:hAnsi="Times New Roman" w:cs="Times New Roman"/>
          <w:bCs/>
          <w:sz w:val="24"/>
          <w:szCs w:val="24"/>
        </w:rPr>
        <w:t xml:space="preserve">. </w:t>
      </w:r>
      <w:proofErr w:type="gramStart"/>
      <w:r w:rsidR="00C82B1A" w:rsidRPr="00321F9E">
        <w:rPr>
          <w:rFonts w:ascii="Times New Roman" w:hAnsi="Times New Roman" w:cs="Times New Roman"/>
          <w:bCs/>
          <w:sz w:val="24"/>
          <w:szCs w:val="24"/>
        </w:rPr>
        <w:t>Текущий</w:t>
      </w:r>
      <w:proofErr w:type="gramEnd"/>
      <w:r w:rsidR="00C82B1A" w:rsidRPr="00321F9E">
        <w:rPr>
          <w:rFonts w:ascii="Times New Roman" w:hAnsi="Times New Roman" w:cs="Times New Roman"/>
          <w:bCs/>
          <w:sz w:val="24"/>
          <w:szCs w:val="24"/>
        </w:rPr>
        <w:t xml:space="preserve"> – проводится в течение учебного года для выявления уровня овладения </w:t>
      </w:r>
      <w:r w:rsidR="00C82B1A">
        <w:rPr>
          <w:rFonts w:ascii="Times New Roman" w:hAnsi="Times New Roman" w:cs="Times New Roman"/>
          <w:bCs/>
          <w:sz w:val="24"/>
          <w:szCs w:val="24"/>
        </w:rPr>
        <w:t>учащимися</w:t>
      </w:r>
      <w:r w:rsidR="00C82B1A" w:rsidRPr="00321F9E">
        <w:rPr>
          <w:rFonts w:ascii="Times New Roman" w:hAnsi="Times New Roman" w:cs="Times New Roman"/>
          <w:bCs/>
          <w:sz w:val="24"/>
          <w:szCs w:val="24"/>
        </w:rPr>
        <w:t xml:space="preserve"> знаниями, умениями и навыками</w:t>
      </w:r>
      <w:r w:rsidR="00C82B1A">
        <w:rPr>
          <w:rFonts w:ascii="Times New Roman" w:hAnsi="Times New Roman" w:cs="Times New Roman"/>
          <w:bCs/>
          <w:sz w:val="24"/>
          <w:szCs w:val="24"/>
        </w:rPr>
        <w:t xml:space="preserve"> проводится в виде устного опроса и контроля выполнения практических, самостоятельных работ</w:t>
      </w:r>
      <w:r w:rsidR="00C82B1A" w:rsidRPr="00321F9E">
        <w:rPr>
          <w:rFonts w:ascii="Times New Roman" w:hAnsi="Times New Roman" w:cs="Times New Roman"/>
          <w:bCs/>
          <w:sz w:val="24"/>
          <w:szCs w:val="24"/>
        </w:rPr>
        <w:t>.</w:t>
      </w:r>
    </w:p>
    <w:p w:rsidR="00C82B1A" w:rsidRPr="00321F9E" w:rsidRDefault="00417125" w:rsidP="00C82B1A">
      <w:pPr>
        <w:spacing w:after="0" w:line="0" w:lineRule="atLeast"/>
        <w:rPr>
          <w:rFonts w:ascii="Times New Roman" w:hAnsi="Times New Roman" w:cs="Times New Roman"/>
          <w:bCs/>
          <w:sz w:val="24"/>
          <w:szCs w:val="24"/>
        </w:rPr>
      </w:pPr>
      <w:r>
        <w:rPr>
          <w:rFonts w:ascii="Times New Roman" w:hAnsi="Times New Roman" w:cs="Times New Roman"/>
          <w:bCs/>
          <w:sz w:val="24"/>
          <w:szCs w:val="24"/>
        </w:rPr>
        <w:t>2.</w:t>
      </w:r>
      <w:r w:rsidR="00C82B1A" w:rsidRPr="00321F9E">
        <w:rPr>
          <w:rFonts w:ascii="Times New Roman" w:hAnsi="Times New Roman" w:cs="Times New Roman"/>
          <w:bCs/>
          <w:sz w:val="24"/>
          <w:szCs w:val="24"/>
        </w:rPr>
        <w:t xml:space="preserve">. </w:t>
      </w:r>
      <w:proofErr w:type="gramStart"/>
      <w:r w:rsidR="00C82B1A" w:rsidRPr="00321F9E">
        <w:rPr>
          <w:rFonts w:ascii="Times New Roman" w:hAnsi="Times New Roman" w:cs="Times New Roman"/>
          <w:bCs/>
          <w:sz w:val="24"/>
          <w:szCs w:val="24"/>
        </w:rPr>
        <w:t>Итоговый</w:t>
      </w:r>
      <w:proofErr w:type="gramEnd"/>
      <w:r w:rsidR="00C82B1A" w:rsidRPr="00321F9E">
        <w:rPr>
          <w:rFonts w:ascii="Times New Roman" w:hAnsi="Times New Roman" w:cs="Times New Roman"/>
          <w:bCs/>
          <w:sz w:val="24"/>
          <w:szCs w:val="24"/>
        </w:rPr>
        <w:t xml:space="preserve"> – проводится в конце учебного года с целью определения уровня освоения образовательной программы, реализации поставленных задач</w:t>
      </w:r>
      <w:r w:rsidR="00C82B1A">
        <w:rPr>
          <w:rFonts w:ascii="Times New Roman" w:hAnsi="Times New Roman" w:cs="Times New Roman"/>
          <w:bCs/>
          <w:sz w:val="24"/>
          <w:szCs w:val="24"/>
        </w:rPr>
        <w:t xml:space="preserve"> в виде защиты индивидуальных проектов</w:t>
      </w:r>
      <w:r w:rsidR="00C82B1A" w:rsidRPr="00321F9E">
        <w:rPr>
          <w:rFonts w:ascii="Times New Roman" w:hAnsi="Times New Roman" w:cs="Times New Roman"/>
          <w:bCs/>
          <w:sz w:val="24"/>
          <w:szCs w:val="24"/>
        </w:rPr>
        <w:t>.</w:t>
      </w:r>
    </w:p>
    <w:p w:rsidR="00C82B1A" w:rsidRPr="00321F9E" w:rsidRDefault="00C82B1A" w:rsidP="00C82B1A">
      <w:pPr>
        <w:spacing w:after="0" w:line="0" w:lineRule="atLeast"/>
        <w:rPr>
          <w:rFonts w:ascii="Times New Roman" w:hAnsi="Times New Roman" w:cs="Times New Roman"/>
          <w:bCs/>
          <w:sz w:val="24"/>
          <w:szCs w:val="24"/>
        </w:rPr>
      </w:pPr>
      <w:r>
        <w:rPr>
          <w:rFonts w:ascii="Times New Roman" w:hAnsi="Times New Roman" w:cs="Times New Roman"/>
          <w:bCs/>
          <w:sz w:val="24"/>
          <w:szCs w:val="24"/>
        </w:rPr>
        <w:t xml:space="preserve">     </w:t>
      </w:r>
      <w:r w:rsidRPr="00321F9E">
        <w:rPr>
          <w:rFonts w:ascii="Times New Roman" w:hAnsi="Times New Roman" w:cs="Times New Roman"/>
          <w:bCs/>
          <w:sz w:val="24"/>
          <w:szCs w:val="24"/>
        </w:rPr>
        <w:t>При анализе результатов входной и итоговой диагностики можно видеть, насколько программа способствовала развитию универсальных учебных действий, предметных умений и переходу от одного способа деятельности к другому. В начальный период обучения педагог выделяет три уровня практической деятельности, отражающих этапы формирования основ деятельности творческой: репродуктивный способ деятельности –</w:t>
      </w:r>
    </w:p>
    <w:p w:rsidR="00C82B1A" w:rsidRDefault="00C82B1A" w:rsidP="00C82B1A">
      <w:pPr>
        <w:spacing w:after="0" w:line="0" w:lineRule="atLeast"/>
        <w:rPr>
          <w:rFonts w:ascii="Times New Roman" w:hAnsi="Times New Roman" w:cs="Times New Roman"/>
          <w:bCs/>
          <w:sz w:val="24"/>
          <w:szCs w:val="24"/>
        </w:rPr>
      </w:pPr>
      <w:proofErr w:type="gramStart"/>
      <w:r w:rsidRPr="00321F9E">
        <w:rPr>
          <w:rFonts w:ascii="Times New Roman" w:hAnsi="Times New Roman" w:cs="Times New Roman"/>
          <w:bCs/>
          <w:sz w:val="24"/>
          <w:szCs w:val="24"/>
        </w:rPr>
        <w:t xml:space="preserve">деятельность по образцу, </w:t>
      </w:r>
      <w:r>
        <w:rPr>
          <w:rFonts w:ascii="Times New Roman" w:hAnsi="Times New Roman" w:cs="Times New Roman"/>
          <w:bCs/>
          <w:sz w:val="24"/>
          <w:szCs w:val="24"/>
        </w:rPr>
        <w:t>продуктивный</w:t>
      </w:r>
      <w:r w:rsidRPr="00321F9E">
        <w:rPr>
          <w:rFonts w:ascii="Times New Roman" w:hAnsi="Times New Roman" w:cs="Times New Roman"/>
          <w:bCs/>
          <w:sz w:val="24"/>
          <w:szCs w:val="24"/>
        </w:rPr>
        <w:t xml:space="preserve"> – деятельность с внесением изменений в образец, творческий – создание уникального продукта деятельности.</w:t>
      </w:r>
      <w:proofErr w:type="gramEnd"/>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Формы подведения итогов:</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продуктивные формы: выставки, соревнования с изготовленными моделями, творческий проект;</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xml:space="preserve">- документальные формы подведения итогов: карты оценки результатов освоения </w:t>
      </w:r>
      <w:r>
        <w:rPr>
          <w:rFonts w:ascii="Times New Roman" w:hAnsi="Times New Roman" w:cs="Times New Roman"/>
          <w:bCs/>
          <w:sz w:val="24"/>
          <w:szCs w:val="24"/>
        </w:rPr>
        <w:t>программы.</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lastRenderedPageBreak/>
        <w:t>Инструменты контроля:</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xml:space="preserve">- Мониторинг личностного развития </w:t>
      </w:r>
      <w:r>
        <w:rPr>
          <w:rFonts w:ascii="Times New Roman" w:hAnsi="Times New Roman" w:cs="Times New Roman"/>
          <w:bCs/>
          <w:sz w:val="24"/>
          <w:szCs w:val="24"/>
        </w:rPr>
        <w:t>учащихся</w:t>
      </w:r>
      <w:r w:rsidRPr="00321F9E">
        <w:rPr>
          <w:rFonts w:ascii="Times New Roman" w:hAnsi="Times New Roman" w:cs="Times New Roman"/>
          <w:bCs/>
          <w:sz w:val="24"/>
          <w:szCs w:val="24"/>
        </w:rPr>
        <w:t>.</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Критерии и способы определения результативности:</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анализ выполненных работ;</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оценивание;</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опросы;</w:t>
      </w:r>
    </w:p>
    <w:p w:rsidR="00C82B1A"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защита проектов.</w:t>
      </w:r>
    </w:p>
    <w:p w:rsidR="00C34DB8" w:rsidRDefault="00377052" w:rsidP="00D3687C">
      <w:pPr>
        <w:spacing w:after="240" w:line="240" w:lineRule="atLeast"/>
        <w:ind w:left="720"/>
        <w:jc w:val="center"/>
        <w:textAlignment w:val="baseline"/>
        <w:rPr>
          <w:rFonts w:ascii="Times New Roman" w:hAnsi="Times New Roman" w:cs="Times New Roman"/>
          <w:b/>
          <w:sz w:val="24"/>
          <w:szCs w:val="24"/>
        </w:rPr>
      </w:pPr>
      <w:r>
        <w:rPr>
          <w:rFonts w:ascii="Times New Roman" w:hAnsi="Times New Roman" w:cs="Times New Roman"/>
          <w:b/>
          <w:sz w:val="24"/>
          <w:szCs w:val="24"/>
        </w:rPr>
        <w:t xml:space="preserve">5. </w:t>
      </w:r>
      <w:r w:rsidR="00D3687C" w:rsidRPr="00D3687C">
        <w:rPr>
          <w:rFonts w:ascii="Times New Roman" w:hAnsi="Times New Roman" w:cs="Times New Roman"/>
          <w:b/>
          <w:sz w:val="24"/>
          <w:szCs w:val="24"/>
        </w:rPr>
        <w:t>Методическое обеспечение</w:t>
      </w:r>
    </w:p>
    <w:p w:rsidR="00207DC0" w:rsidRPr="00207DC0" w:rsidRDefault="00207DC0" w:rsidP="00207DC0">
      <w:pPr>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Н</w:t>
      </w:r>
      <w:r w:rsidRPr="00207DC0">
        <w:rPr>
          <w:rFonts w:ascii="Times New Roman" w:hAnsi="Times New Roman" w:cs="Times New Roman"/>
          <w:sz w:val="24"/>
          <w:szCs w:val="24"/>
        </w:rPr>
        <w:t xml:space="preserve">аборы технологических карт и инструкций для </w:t>
      </w:r>
      <w:r>
        <w:rPr>
          <w:rFonts w:ascii="Times New Roman" w:hAnsi="Times New Roman" w:cs="Times New Roman"/>
          <w:sz w:val="24"/>
          <w:szCs w:val="24"/>
        </w:rPr>
        <w:t>практических</w:t>
      </w:r>
      <w:r w:rsidRPr="00207DC0">
        <w:rPr>
          <w:rFonts w:ascii="Times New Roman" w:hAnsi="Times New Roman" w:cs="Times New Roman"/>
          <w:sz w:val="24"/>
          <w:szCs w:val="24"/>
        </w:rPr>
        <w:t xml:space="preserve"> работ.</w:t>
      </w:r>
    </w:p>
    <w:p w:rsidR="00207DC0" w:rsidRPr="00207DC0" w:rsidRDefault="00207DC0" w:rsidP="00207DC0">
      <w:pPr>
        <w:spacing w:after="0" w:line="240" w:lineRule="auto"/>
        <w:textAlignment w:val="baseline"/>
        <w:rPr>
          <w:rFonts w:ascii="Times New Roman" w:hAnsi="Times New Roman" w:cs="Times New Roman"/>
          <w:sz w:val="24"/>
          <w:szCs w:val="24"/>
        </w:rPr>
      </w:pPr>
      <w:r w:rsidRPr="00207DC0">
        <w:rPr>
          <w:rFonts w:ascii="Times New Roman" w:hAnsi="Times New Roman" w:cs="Times New Roman"/>
          <w:sz w:val="24"/>
          <w:szCs w:val="24"/>
        </w:rPr>
        <w:t>Сборник правил соревнований.</w:t>
      </w:r>
      <w:r>
        <w:rPr>
          <w:rFonts w:ascii="Times New Roman" w:hAnsi="Times New Roman" w:cs="Times New Roman"/>
          <w:sz w:val="24"/>
          <w:szCs w:val="24"/>
        </w:rPr>
        <w:t xml:space="preserve"> </w:t>
      </w:r>
      <w:r w:rsidRPr="00207DC0">
        <w:rPr>
          <w:rFonts w:ascii="Times New Roman" w:hAnsi="Times New Roman" w:cs="Times New Roman"/>
          <w:sz w:val="24"/>
          <w:szCs w:val="24"/>
        </w:rPr>
        <w:t>Иллюстративный и информационный видеоматериал для лекционной формы занятий.</w:t>
      </w:r>
      <w:r>
        <w:rPr>
          <w:rFonts w:ascii="Times New Roman" w:hAnsi="Times New Roman" w:cs="Times New Roman"/>
          <w:sz w:val="24"/>
          <w:szCs w:val="24"/>
        </w:rPr>
        <w:t xml:space="preserve"> </w:t>
      </w:r>
      <w:r w:rsidRPr="00207DC0">
        <w:rPr>
          <w:rFonts w:ascii="Times New Roman" w:hAnsi="Times New Roman" w:cs="Times New Roman"/>
          <w:sz w:val="24"/>
          <w:szCs w:val="24"/>
        </w:rPr>
        <w:t>Плакаты и иллюстрации технических конструкций и решений.</w:t>
      </w:r>
    </w:p>
    <w:p w:rsidR="00720049" w:rsidRDefault="00720049" w:rsidP="00720049">
      <w:pPr>
        <w:spacing w:after="0" w:line="0" w:lineRule="atLeast"/>
        <w:jc w:val="both"/>
        <w:rPr>
          <w:rFonts w:ascii="Times New Roman" w:hAnsi="Times New Roman" w:cs="Times New Roman"/>
          <w:sz w:val="24"/>
          <w:szCs w:val="24"/>
          <w:u w:val="single"/>
        </w:rPr>
      </w:pPr>
      <w:r w:rsidRPr="007C6DB7">
        <w:rPr>
          <w:rFonts w:ascii="Times New Roman" w:hAnsi="Times New Roman" w:cs="Times New Roman"/>
          <w:sz w:val="24"/>
          <w:szCs w:val="24"/>
          <w:u w:val="single"/>
        </w:rPr>
        <w:t>Учебно-наглядные пособ</w:t>
      </w:r>
      <w:r>
        <w:rPr>
          <w:rFonts w:ascii="Times New Roman" w:hAnsi="Times New Roman" w:cs="Times New Roman"/>
          <w:sz w:val="24"/>
          <w:szCs w:val="24"/>
          <w:u w:val="single"/>
        </w:rPr>
        <w:t xml:space="preserve">ия. </w:t>
      </w:r>
    </w:p>
    <w:p w:rsidR="00720049" w:rsidRPr="007C6DB7" w:rsidRDefault="00720049" w:rsidP="00720049">
      <w:pPr>
        <w:spacing w:after="0" w:line="0" w:lineRule="atLeast"/>
        <w:jc w:val="both"/>
        <w:rPr>
          <w:rFonts w:ascii="Times New Roman" w:hAnsi="Times New Roman" w:cs="Times New Roman"/>
          <w:sz w:val="24"/>
          <w:szCs w:val="24"/>
          <w:u w:val="single"/>
        </w:rPr>
      </w:pPr>
      <w:r w:rsidRPr="008E5A53">
        <w:rPr>
          <w:rFonts w:ascii="Times New Roman" w:hAnsi="Times New Roman" w:cs="Times New Roman"/>
          <w:sz w:val="24"/>
          <w:szCs w:val="24"/>
        </w:rPr>
        <w:t>Руководство пользователя</w:t>
      </w:r>
    </w:p>
    <w:p w:rsidR="00720049" w:rsidRPr="007C6DB7" w:rsidRDefault="00720049" w:rsidP="00720049">
      <w:pPr>
        <w:spacing w:after="0" w:line="0" w:lineRule="atLeast"/>
        <w:jc w:val="both"/>
        <w:rPr>
          <w:rFonts w:ascii="Times New Roman" w:hAnsi="Times New Roman" w:cs="Times New Roman"/>
          <w:sz w:val="24"/>
          <w:szCs w:val="24"/>
        </w:rPr>
      </w:pPr>
      <w:proofErr w:type="gramStart"/>
      <w:r w:rsidRPr="007C6DB7">
        <w:rPr>
          <w:rFonts w:ascii="Times New Roman" w:hAnsi="Times New Roman" w:cs="Times New Roman"/>
          <w:sz w:val="24"/>
          <w:szCs w:val="24"/>
        </w:rPr>
        <w:t>Инструкции по ОТ и ТБ:</w:t>
      </w:r>
      <w:proofErr w:type="gramEnd"/>
    </w:p>
    <w:p w:rsidR="00720049" w:rsidRPr="007C6DB7" w:rsidRDefault="00720049" w:rsidP="00720049">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 1 Вводный инструктаж для учащихся;</w:t>
      </w:r>
    </w:p>
    <w:p w:rsidR="00720049" w:rsidRPr="007C6DB7" w:rsidRDefault="00720049" w:rsidP="00720049">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№2</w:t>
      </w:r>
      <w:proofErr w:type="gramStart"/>
      <w:r w:rsidRPr="007C6DB7">
        <w:rPr>
          <w:rFonts w:ascii="Times New Roman" w:hAnsi="Times New Roman" w:cs="Times New Roman"/>
          <w:sz w:val="24"/>
          <w:szCs w:val="24"/>
        </w:rPr>
        <w:t xml:space="preserve"> П</w:t>
      </w:r>
      <w:proofErr w:type="gramEnd"/>
      <w:r w:rsidRPr="007C6DB7">
        <w:rPr>
          <w:rFonts w:ascii="Times New Roman" w:hAnsi="Times New Roman" w:cs="Times New Roman"/>
          <w:sz w:val="24"/>
          <w:szCs w:val="24"/>
        </w:rPr>
        <w:t>о технике безопасности для учащихся;</w:t>
      </w:r>
    </w:p>
    <w:p w:rsidR="00720049" w:rsidRDefault="00720049" w:rsidP="00720049">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 3</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о технике безопасности и правилам поведения в компьютерном классе</w:t>
      </w:r>
    </w:p>
    <w:p w:rsidR="00720049" w:rsidRDefault="00720049" w:rsidP="00720049">
      <w:pPr>
        <w:spacing w:after="0" w:line="0" w:lineRule="atLeast"/>
        <w:jc w:val="both"/>
        <w:rPr>
          <w:rFonts w:ascii="Times New Roman" w:hAnsi="Times New Roman" w:cs="Times New Roman"/>
          <w:sz w:val="24"/>
          <w:szCs w:val="24"/>
        </w:rPr>
      </w:pPr>
      <w:r w:rsidRPr="00451FD4">
        <w:rPr>
          <w:rFonts w:ascii="Times New Roman" w:hAnsi="Times New Roman" w:cs="Times New Roman"/>
          <w:sz w:val="24"/>
          <w:szCs w:val="24"/>
        </w:rPr>
        <w:t xml:space="preserve">Программное обеспечение LEGO MINDSTORMS, язык интерфейса русский, сайт с инструкциями и уроками: http://www.prorobot.ru/lego.php, сайт дистанционного обучения с интерактивным учебным курсом по робототехнике «РобоКласс» </w:t>
      </w:r>
      <w:hyperlink r:id="rId9" w:history="1">
        <w:r w:rsidRPr="005E5850">
          <w:rPr>
            <w:rStyle w:val="a7"/>
            <w:rFonts w:ascii="Times New Roman" w:hAnsi="Times New Roman" w:cs="Times New Roman"/>
            <w:sz w:val="24"/>
            <w:szCs w:val="24"/>
          </w:rPr>
          <w:t>http://www.isphera.ru/roboclass</w:t>
        </w:r>
      </w:hyperlink>
      <w:r w:rsidRPr="00451FD4">
        <w:rPr>
          <w:rFonts w:ascii="Times New Roman" w:hAnsi="Times New Roman" w:cs="Times New Roman"/>
          <w:sz w:val="24"/>
          <w:szCs w:val="24"/>
        </w:rPr>
        <w:t>.</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 xml:space="preserve">Индустрия развлечений. ПервоРобот. Книга для учителя и сборник проектов. LEGO Group, перевод ИНТ, - 87 с., илл. </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 xml:space="preserve">Наборы </w:t>
      </w:r>
      <w:proofErr w:type="gramStart"/>
      <w:r w:rsidRPr="00046251">
        <w:rPr>
          <w:rFonts w:ascii="Times New Roman" w:hAnsi="Times New Roman" w:cs="Times New Roman"/>
          <w:sz w:val="24"/>
          <w:szCs w:val="24"/>
        </w:rPr>
        <w:t>образовательных</w:t>
      </w:r>
      <w:proofErr w:type="gramEnd"/>
      <w:r w:rsidRPr="00046251">
        <w:rPr>
          <w:rFonts w:ascii="Times New Roman" w:hAnsi="Times New Roman" w:cs="Times New Roman"/>
          <w:sz w:val="24"/>
          <w:szCs w:val="24"/>
        </w:rPr>
        <w:t xml:space="preserve"> Лего-конструкторов: </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Индустрия развлечений. ПервоРобот. В наборе: 216 ЛЕГО-элементов, включая RCX-блок и ИК передатчик, датчик освещенности, 2 датчика касания, 2 мотора 9 В.</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Автоматизированные устройства. ПервоРобот. В наборе: 828 ЛЕГО-элементов, включая Лего-компьютер RCX, инфракрасный передатчик, 2 датчика освещенности, 2 датчика касания, 2 мотора 9 В.</w:t>
      </w:r>
    </w:p>
    <w:p w:rsidR="00720049" w:rsidRDefault="00720049" w:rsidP="006F0E04">
      <w:pPr>
        <w:pStyle w:val="ad"/>
        <w:numPr>
          <w:ilvl w:val="0"/>
          <w:numId w:val="26"/>
        </w:numPr>
        <w:tabs>
          <w:tab w:val="left" w:pos="284"/>
        </w:tabs>
        <w:ind w:left="0" w:firstLine="0"/>
        <w:rPr>
          <w:lang w:val="ru-RU"/>
        </w:rPr>
      </w:pPr>
      <w:r>
        <w:rPr>
          <w:lang w:val="ru-RU"/>
        </w:rPr>
        <w:t xml:space="preserve">Правила сборки  комплектов конструктора. </w:t>
      </w:r>
    </w:p>
    <w:p w:rsidR="00720049" w:rsidRPr="00D3687C" w:rsidRDefault="00720049" w:rsidP="00720049">
      <w:pPr>
        <w:spacing w:after="240" w:line="240" w:lineRule="atLeast"/>
        <w:ind w:left="720"/>
        <w:textAlignment w:val="baseline"/>
        <w:rPr>
          <w:rFonts w:ascii="Times New Roman" w:hAnsi="Times New Roman" w:cs="Times New Roman"/>
          <w:b/>
          <w:sz w:val="24"/>
          <w:szCs w:val="24"/>
        </w:rPr>
      </w:pPr>
    </w:p>
    <w:p w:rsidR="00C34DB8" w:rsidRPr="00377052" w:rsidRDefault="00D3687C" w:rsidP="00377052">
      <w:pPr>
        <w:pStyle w:val="a3"/>
        <w:numPr>
          <w:ilvl w:val="0"/>
          <w:numId w:val="26"/>
        </w:numPr>
        <w:spacing w:after="240" w:line="240" w:lineRule="atLeast"/>
        <w:jc w:val="center"/>
        <w:textAlignment w:val="baseline"/>
        <w:rPr>
          <w:rFonts w:ascii="Times New Roman" w:hAnsi="Times New Roman" w:cs="Times New Roman"/>
          <w:b/>
          <w:sz w:val="24"/>
          <w:szCs w:val="24"/>
        </w:rPr>
      </w:pPr>
      <w:r w:rsidRPr="00377052">
        <w:rPr>
          <w:rFonts w:ascii="Times New Roman" w:hAnsi="Times New Roman" w:cs="Times New Roman"/>
          <w:b/>
          <w:sz w:val="24"/>
          <w:szCs w:val="24"/>
        </w:rPr>
        <w:t>Условия реализации программы</w:t>
      </w:r>
    </w:p>
    <w:p w:rsidR="00C13DE6" w:rsidRDefault="004344F2" w:rsidP="00C13DE6">
      <w:pPr>
        <w:spacing w:after="0" w:line="0" w:lineRule="atLeast"/>
        <w:rPr>
          <w:rFonts w:ascii="Times New Roman" w:hAnsi="Times New Roman" w:cs="Times New Roman"/>
          <w:sz w:val="24"/>
          <w:szCs w:val="24"/>
        </w:rPr>
      </w:pPr>
      <w:bookmarkStart w:id="0" w:name="_Toc123848860"/>
      <w:r w:rsidRPr="008E60F7">
        <w:rPr>
          <w:rFonts w:ascii="Times New Roman" w:hAnsi="Times New Roman" w:cs="Times New Roman"/>
          <w:b/>
          <w:sz w:val="24"/>
          <w:szCs w:val="24"/>
        </w:rPr>
        <w:t>Помещение для занятий.</w:t>
      </w:r>
      <w:r w:rsidRPr="008E60F7">
        <w:rPr>
          <w:rFonts w:ascii="Times New Roman" w:hAnsi="Times New Roman" w:cs="Times New Roman"/>
          <w:sz w:val="24"/>
          <w:szCs w:val="24"/>
        </w:rPr>
        <w:t xml:space="preserve"> </w:t>
      </w:r>
    </w:p>
    <w:p w:rsidR="004344F2" w:rsidRPr="00C13DE6" w:rsidRDefault="004344F2" w:rsidP="00C13DE6">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Помещение должно быть просторным, удобным, с естественным доступом воздуха и хорошей вентиляцией, с хорошим естественным и искусственным освещением. Свет должен падать с левой стороны на руки, не освещая глаз. Столы могут быть на двух или несколько человек, но их надо поставить так, чтобы педагог мог свободно подходить к каждому ученику. Рабочие места следует организовать так, чтобы дети сидели, не стесняя друг друга. Для сидения лучше пользоваться стульями со спинками, чтобы на них можно было опереться при работе. Необходимы также стол для пе</w:t>
      </w:r>
      <w:r>
        <w:rPr>
          <w:rFonts w:ascii="Times New Roman" w:hAnsi="Times New Roman" w:cs="Times New Roman"/>
          <w:sz w:val="24"/>
          <w:szCs w:val="24"/>
        </w:rPr>
        <w:t>дагога, шкафы для хранения лего-конструкторов</w:t>
      </w:r>
      <w:r w:rsidRPr="00A41FD7">
        <w:rPr>
          <w:rFonts w:ascii="Times New Roman" w:hAnsi="Times New Roman" w:cs="Times New Roman"/>
          <w:sz w:val="24"/>
          <w:szCs w:val="24"/>
        </w:rPr>
        <w:t xml:space="preserve"> </w:t>
      </w:r>
      <w:r>
        <w:rPr>
          <w:rFonts w:ascii="Times New Roman" w:hAnsi="Times New Roman" w:cs="Times New Roman"/>
          <w:sz w:val="24"/>
          <w:szCs w:val="24"/>
        </w:rPr>
        <w:t>и наглядных пособий, тренировочные поля для роботов.</w:t>
      </w:r>
      <w:r w:rsidRPr="008E5A53">
        <w:rPr>
          <w:rFonts w:ascii="Times New Roman" w:hAnsi="Times New Roman" w:cs="Times New Roman"/>
          <w:sz w:val="24"/>
          <w:szCs w:val="24"/>
        </w:rPr>
        <w:t xml:space="preserve"> Необходимо наличие</w:t>
      </w:r>
      <w:r>
        <w:rPr>
          <w:rFonts w:ascii="Times New Roman" w:hAnsi="Times New Roman" w:cs="Times New Roman"/>
          <w:sz w:val="24"/>
          <w:szCs w:val="24"/>
        </w:rPr>
        <w:t xml:space="preserve"> ПК из расчета один ПК на двоих.</w:t>
      </w:r>
      <w:r>
        <w:rPr>
          <w:rFonts w:ascii="Times New Roman" w:hAnsi="Times New Roman" w:cs="Times New Roman"/>
          <w:b/>
          <w:sz w:val="24"/>
          <w:szCs w:val="24"/>
        </w:rPr>
        <w:t xml:space="preserve"> </w:t>
      </w:r>
    </w:p>
    <w:p w:rsidR="00E70ED2" w:rsidRPr="00046251" w:rsidRDefault="00E70ED2" w:rsidP="00E70ED2">
      <w:pPr>
        <w:pStyle w:val="3"/>
        <w:rPr>
          <w:rFonts w:ascii="Times New Roman" w:hAnsi="Times New Roman"/>
          <w:sz w:val="24"/>
          <w:szCs w:val="24"/>
        </w:rPr>
      </w:pPr>
      <w:r w:rsidRPr="00046251">
        <w:rPr>
          <w:rFonts w:ascii="Times New Roman" w:hAnsi="Times New Roman"/>
          <w:sz w:val="24"/>
          <w:szCs w:val="24"/>
        </w:rPr>
        <w:t>Перечень учебно-методического обеспечения</w:t>
      </w:r>
    </w:p>
    <w:p w:rsidR="00E70ED2" w:rsidRPr="004344F2" w:rsidRDefault="00E70ED2" w:rsidP="00E70ED2">
      <w:pPr>
        <w:pStyle w:val="a3"/>
        <w:numPr>
          <w:ilvl w:val="0"/>
          <w:numId w:val="36"/>
        </w:numPr>
        <w:tabs>
          <w:tab w:val="left" w:pos="284"/>
        </w:tabs>
        <w:spacing w:after="0" w:line="240" w:lineRule="auto"/>
        <w:ind w:left="0" w:firstLine="0"/>
        <w:rPr>
          <w:rFonts w:ascii="Times New Roman" w:hAnsi="Times New Roman" w:cs="Times New Roman"/>
          <w:sz w:val="24"/>
          <w:szCs w:val="24"/>
        </w:rPr>
      </w:pPr>
      <w:r w:rsidRPr="004344F2">
        <w:rPr>
          <w:rFonts w:ascii="Times New Roman" w:hAnsi="Times New Roman" w:cs="Times New Roman"/>
          <w:sz w:val="24"/>
          <w:szCs w:val="24"/>
        </w:rPr>
        <w:t xml:space="preserve">Индустрия развлечений. ПервоРобот. Книга для учителя и сборник проектов. LEGO Group, перевод ИНТ, - 87 с., илл. </w:t>
      </w:r>
    </w:p>
    <w:p w:rsidR="00E70ED2" w:rsidRPr="00046251" w:rsidRDefault="00E70ED2" w:rsidP="00E70ED2">
      <w:pPr>
        <w:numPr>
          <w:ilvl w:val="0"/>
          <w:numId w:val="3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 xml:space="preserve">Наборы </w:t>
      </w:r>
      <w:proofErr w:type="gramStart"/>
      <w:r w:rsidRPr="00046251">
        <w:rPr>
          <w:rFonts w:ascii="Times New Roman" w:hAnsi="Times New Roman" w:cs="Times New Roman"/>
          <w:sz w:val="24"/>
          <w:szCs w:val="24"/>
        </w:rPr>
        <w:t>образовательных</w:t>
      </w:r>
      <w:proofErr w:type="gramEnd"/>
      <w:r w:rsidRPr="00046251">
        <w:rPr>
          <w:rFonts w:ascii="Times New Roman" w:hAnsi="Times New Roman" w:cs="Times New Roman"/>
          <w:sz w:val="24"/>
          <w:szCs w:val="24"/>
        </w:rPr>
        <w:t xml:space="preserve"> Лего-конструкторов: </w:t>
      </w:r>
    </w:p>
    <w:p w:rsidR="00E70ED2" w:rsidRPr="00046251" w:rsidRDefault="00E70ED2" w:rsidP="00E70ED2">
      <w:pPr>
        <w:numPr>
          <w:ilvl w:val="0"/>
          <w:numId w:val="3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lastRenderedPageBreak/>
        <w:t>Индустрия развлечений. ПервоРобот. В наборе: 216 ЛЕГО-элементов, включая RCX-блок и ИК передатчик, датчик освещенности, 2 датчика касания, 2 мотора 9 В.</w:t>
      </w:r>
    </w:p>
    <w:p w:rsidR="00E70ED2" w:rsidRPr="00046251" w:rsidRDefault="00E70ED2" w:rsidP="00E70ED2">
      <w:pPr>
        <w:numPr>
          <w:ilvl w:val="0"/>
          <w:numId w:val="3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Автоматизированные устройства. ПервоРобот. В наборе: 828 ЛЕГО-элементов, включая Лего-компьютер RCX, инфракрасный передатчик, 2 датчика освещенности, 2 датчика касания, 2 мотора 9 В.</w:t>
      </w:r>
    </w:p>
    <w:p w:rsidR="00E70ED2" w:rsidRDefault="00E70ED2" w:rsidP="004344F2">
      <w:pPr>
        <w:spacing w:after="0" w:line="0" w:lineRule="atLeast"/>
        <w:jc w:val="both"/>
        <w:rPr>
          <w:rFonts w:ascii="Times New Roman" w:hAnsi="Times New Roman" w:cs="Times New Roman"/>
          <w:b/>
          <w:sz w:val="24"/>
          <w:szCs w:val="24"/>
        </w:rPr>
      </w:pPr>
    </w:p>
    <w:p w:rsidR="009C3455" w:rsidRPr="00AE1C0D" w:rsidRDefault="009C3455" w:rsidP="009C3455">
      <w:pPr>
        <w:rPr>
          <w:rFonts w:ascii="Times New Roman" w:hAnsi="Times New Roman" w:cs="Times New Roman"/>
          <w:sz w:val="24"/>
          <w:szCs w:val="24"/>
        </w:rPr>
      </w:pPr>
    </w:p>
    <w:p w:rsidR="009C3455" w:rsidRPr="00377052" w:rsidRDefault="00E70ED2" w:rsidP="00377052">
      <w:pPr>
        <w:pStyle w:val="a3"/>
        <w:numPr>
          <w:ilvl w:val="0"/>
          <w:numId w:val="26"/>
        </w:numPr>
        <w:spacing w:after="0" w:line="0" w:lineRule="atLeast"/>
        <w:jc w:val="center"/>
        <w:rPr>
          <w:rFonts w:ascii="Times New Roman" w:hAnsi="Times New Roman" w:cs="Times New Roman"/>
          <w:b/>
          <w:sz w:val="24"/>
          <w:szCs w:val="24"/>
        </w:rPr>
      </w:pPr>
      <w:bookmarkStart w:id="1" w:name="_GoBack"/>
      <w:bookmarkEnd w:id="1"/>
      <w:r w:rsidRPr="00377052">
        <w:rPr>
          <w:rFonts w:ascii="Times New Roman" w:hAnsi="Times New Roman" w:cs="Times New Roman"/>
          <w:b/>
          <w:sz w:val="24"/>
          <w:szCs w:val="24"/>
        </w:rPr>
        <w:t>Список информационных ресурсов</w:t>
      </w:r>
    </w:p>
    <w:p w:rsidR="00863A9D" w:rsidRDefault="00863A9D" w:rsidP="00E70ED2">
      <w:pPr>
        <w:spacing w:after="0" w:line="0" w:lineRule="atLeast"/>
        <w:jc w:val="center"/>
        <w:rPr>
          <w:rFonts w:ascii="Times New Roman" w:hAnsi="Times New Roman" w:cs="Times New Roman"/>
          <w:b/>
          <w:sz w:val="24"/>
          <w:szCs w:val="24"/>
        </w:rPr>
      </w:pPr>
    </w:p>
    <w:p w:rsidR="00863A9D" w:rsidRDefault="00863A9D" w:rsidP="00863A9D">
      <w:pPr>
        <w:jc w:val="center"/>
        <w:rPr>
          <w:rFonts w:ascii="Times New Roman" w:hAnsi="Times New Roman" w:cs="Times New Roman"/>
          <w:b/>
          <w:sz w:val="24"/>
          <w:szCs w:val="24"/>
        </w:rPr>
      </w:pPr>
      <w:r>
        <w:rPr>
          <w:rFonts w:ascii="Times New Roman" w:hAnsi="Times New Roman" w:cs="Times New Roman"/>
          <w:b/>
          <w:sz w:val="24"/>
          <w:szCs w:val="24"/>
        </w:rPr>
        <w:t>Нормативные документы</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AE1C0D">
        <w:rPr>
          <w:rFonts w:ascii="Times New Roman" w:hAnsi="Times New Roman" w:cs="Times New Roman"/>
          <w:sz w:val="24"/>
          <w:szCs w:val="24"/>
        </w:rPr>
        <w:t xml:space="preserve"> Федеральный закон об образовании в Российской Федерации от 29 декабря 2012 года N 273-ФЗ.</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r w:rsidRPr="00AE1C0D">
        <w:rPr>
          <w:rFonts w:ascii="Times New Roman" w:hAnsi="Times New Roman" w:cs="Times New Roman"/>
          <w:sz w:val="24"/>
          <w:szCs w:val="24"/>
        </w:rPr>
        <w:t>Концепция развития дополнительного образования детей от 4 сентября 2014 г. № 1726-р.</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AE1C0D">
        <w:rPr>
          <w:rFonts w:ascii="Times New Roman" w:hAnsi="Times New Roman" w:cs="Times New Roman"/>
          <w:sz w:val="24"/>
          <w:szCs w:val="24"/>
        </w:rPr>
        <w:t>.</w:t>
      </w:r>
      <w:r>
        <w:rPr>
          <w:rFonts w:ascii="Times New Roman" w:hAnsi="Times New Roman" w:cs="Times New Roman"/>
          <w:sz w:val="24"/>
          <w:szCs w:val="24"/>
        </w:rPr>
        <w:t xml:space="preserve"> </w:t>
      </w:r>
      <w:r w:rsidRPr="00AE1C0D">
        <w:rPr>
          <w:rFonts w:ascii="Times New Roman" w:hAnsi="Times New Roman" w:cs="Times New Roman"/>
          <w:sz w:val="24"/>
          <w:szCs w:val="24"/>
        </w:rPr>
        <w:t>Приказ Министерства образования и науки Российской Федерации от 29 августа 2013 г. №1008 «Об утверждении порядка организации и осуществления образовательной деятельности по дополнительным общеобразовательным программам»</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sidRPr="00AE1C0D">
        <w:rPr>
          <w:rFonts w:ascii="Times New Roman" w:hAnsi="Times New Roman" w:cs="Times New Roman"/>
          <w:sz w:val="24"/>
          <w:szCs w:val="24"/>
        </w:rPr>
        <w:t>Примерные требования к содержанию и оформлению образовательных программ дополнительного образования детей Министерства образования (Приложение к письму Департамента молодежной политики, воспитания и социальной поддержки детей Минобрнауки России от 11 декабря 2006 г. № 06-1844).</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Pr="00AE1C0D">
        <w:rPr>
          <w:rFonts w:ascii="Times New Roman" w:hAnsi="Times New Roman" w:cs="Times New Roman"/>
          <w:sz w:val="24"/>
          <w:szCs w:val="24"/>
        </w:rPr>
        <w:t>Государственная программа Российской Федерации «Развитие образования» на 2013-2020 годы</w:t>
      </w:r>
      <w:r>
        <w:rPr>
          <w:rFonts w:ascii="Times New Roman" w:hAnsi="Times New Roman" w:cs="Times New Roman"/>
          <w:sz w:val="24"/>
          <w:szCs w:val="24"/>
        </w:rPr>
        <w:t>.</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6.</w:t>
      </w:r>
      <w:r w:rsidRPr="00AE1C0D">
        <w:rPr>
          <w:rFonts w:ascii="Times New Roman" w:hAnsi="Times New Roman" w:cs="Times New Roman"/>
          <w:sz w:val="24"/>
          <w:szCs w:val="24"/>
        </w:rPr>
        <w:t xml:space="preserve"> Санитарно</w:t>
      </w:r>
      <w:r>
        <w:rPr>
          <w:rFonts w:ascii="Times New Roman" w:hAnsi="Times New Roman" w:cs="Times New Roman"/>
          <w:sz w:val="24"/>
          <w:szCs w:val="24"/>
        </w:rPr>
        <w:t xml:space="preserve"> </w:t>
      </w:r>
      <w:r w:rsidRPr="00AE1C0D">
        <w:rPr>
          <w:rFonts w:ascii="Times New Roman" w:hAnsi="Times New Roman" w:cs="Times New Roman"/>
          <w:sz w:val="24"/>
          <w:szCs w:val="24"/>
        </w:rPr>
        <w:t>- эпидемиологические правила и нормативы СанПиН 2.4.4.3172-14 (Зарегистрировано в Минюсте Рос</w:t>
      </w:r>
      <w:r>
        <w:rPr>
          <w:rFonts w:ascii="Times New Roman" w:hAnsi="Times New Roman" w:cs="Times New Roman"/>
          <w:sz w:val="24"/>
          <w:szCs w:val="24"/>
        </w:rPr>
        <w:t>сии 20 августа 2014 г. N 33660).</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Pr="00AE1C0D">
        <w:rPr>
          <w:rFonts w:ascii="Times New Roman" w:hAnsi="Times New Roman" w:cs="Times New Roman"/>
          <w:sz w:val="24"/>
          <w:szCs w:val="24"/>
        </w:rPr>
        <w:t>.</w:t>
      </w:r>
      <w:r w:rsidRPr="00AE1C0D">
        <w:rPr>
          <w:rFonts w:ascii="Times New Roman" w:hAnsi="Times New Roman" w:cs="Times New Roman"/>
          <w:sz w:val="24"/>
          <w:szCs w:val="24"/>
        </w:rPr>
        <w:tab/>
        <w:t>Письмо Министерства образования и науки Российской Федерации от 18 ноября 2015 г. N 09-3242 «Методические рекомендации по проектированию дополнительных общеразвивающих программ (включая разноуровневые программы)»</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AE1C0D">
        <w:rPr>
          <w:rFonts w:ascii="Times New Roman" w:hAnsi="Times New Roman" w:cs="Times New Roman"/>
          <w:sz w:val="24"/>
          <w:szCs w:val="24"/>
        </w:rPr>
        <w:t>.</w:t>
      </w:r>
      <w:r>
        <w:rPr>
          <w:rFonts w:ascii="Times New Roman" w:hAnsi="Times New Roman" w:cs="Times New Roman"/>
          <w:sz w:val="24"/>
          <w:szCs w:val="24"/>
        </w:rPr>
        <w:t xml:space="preserve"> </w:t>
      </w:r>
      <w:r w:rsidRPr="00AE1C0D">
        <w:rPr>
          <w:rFonts w:ascii="Times New Roman" w:hAnsi="Times New Roman" w:cs="Times New Roman"/>
          <w:sz w:val="24"/>
          <w:szCs w:val="24"/>
        </w:rPr>
        <w:t>Письмо Министерства образования и науки РФ (Департамент государственной политики в сфере воспитания детей и молодежи) «О направлении информации» от 18.11.2015 № 09-3242.</w:t>
      </w:r>
    </w:p>
    <w:p w:rsidR="009C3455" w:rsidRDefault="009C3455" w:rsidP="004344F2">
      <w:pPr>
        <w:spacing w:after="0" w:line="0" w:lineRule="atLeast"/>
        <w:jc w:val="both"/>
        <w:rPr>
          <w:rFonts w:ascii="Times New Roman" w:hAnsi="Times New Roman" w:cs="Times New Roman"/>
          <w:b/>
          <w:sz w:val="24"/>
          <w:szCs w:val="24"/>
        </w:rPr>
      </w:pPr>
    </w:p>
    <w:bookmarkEnd w:id="0"/>
    <w:p w:rsidR="005D4277" w:rsidRPr="00046251" w:rsidRDefault="00800A9F" w:rsidP="00800A9F">
      <w:pPr>
        <w:pStyle w:val="3"/>
        <w:jc w:val="center"/>
        <w:rPr>
          <w:rFonts w:ascii="Times New Roman" w:hAnsi="Times New Roman"/>
          <w:sz w:val="24"/>
          <w:szCs w:val="24"/>
        </w:rPr>
      </w:pPr>
      <w:r>
        <w:rPr>
          <w:rFonts w:ascii="Times New Roman" w:hAnsi="Times New Roman"/>
          <w:sz w:val="24"/>
          <w:szCs w:val="24"/>
        </w:rPr>
        <w:t>Литература</w:t>
      </w:r>
    </w:p>
    <w:p w:rsidR="00207DC0" w:rsidRPr="005C7059" w:rsidRDefault="00207DC0" w:rsidP="00207DC0">
      <w:pPr>
        <w:pStyle w:val="a3"/>
        <w:numPr>
          <w:ilvl w:val="0"/>
          <w:numId w:val="40"/>
        </w:numPr>
        <w:rPr>
          <w:rFonts w:ascii="Times New Roman" w:hAnsi="Times New Roman" w:cs="Times New Roman"/>
          <w:bCs/>
          <w:sz w:val="24"/>
          <w:szCs w:val="24"/>
        </w:rPr>
      </w:pPr>
      <w:r w:rsidRPr="005C7059">
        <w:rPr>
          <w:rFonts w:ascii="Times New Roman" w:hAnsi="Times New Roman" w:cs="Times New Roman"/>
          <w:bCs/>
          <w:sz w:val="24"/>
          <w:szCs w:val="24"/>
        </w:rPr>
        <w:t>Д.Г. Копосов. Первый шаг в робототехнику. Практикум для 5-6 классов. М. Бином, 2012</w:t>
      </w:r>
    </w:p>
    <w:p w:rsidR="00207DC0" w:rsidRPr="005C7059" w:rsidRDefault="00207DC0" w:rsidP="00207DC0">
      <w:pPr>
        <w:pStyle w:val="a3"/>
        <w:numPr>
          <w:ilvl w:val="0"/>
          <w:numId w:val="40"/>
        </w:numPr>
        <w:rPr>
          <w:rFonts w:ascii="Times New Roman" w:hAnsi="Times New Roman" w:cs="Times New Roman"/>
          <w:bCs/>
          <w:sz w:val="24"/>
          <w:szCs w:val="24"/>
        </w:rPr>
      </w:pPr>
      <w:r w:rsidRPr="005C7059">
        <w:rPr>
          <w:rFonts w:ascii="Times New Roman" w:hAnsi="Times New Roman" w:cs="Times New Roman"/>
          <w:bCs/>
          <w:sz w:val="24"/>
          <w:szCs w:val="24"/>
        </w:rPr>
        <w:t>Д.Г. Копосов</w:t>
      </w:r>
      <w:proofErr w:type="gramStart"/>
      <w:r w:rsidRPr="005C7059">
        <w:rPr>
          <w:rFonts w:ascii="Times New Roman" w:hAnsi="Times New Roman" w:cs="Times New Roman"/>
          <w:bCs/>
          <w:sz w:val="24"/>
          <w:szCs w:val="24"/>
        </w:rPr>
        <w:t xml:space="preserve"> .</w:t>
      </w:r>
      <w:proofErr w:type="gramEnd"/>
      <w:r w:rsidRPr="005C7059">
        <w:rPr>
          <w:rFonts w:ascii="Times New Roman" w:hAnsi="Times New Roman" w:cs="Times New Roman"/>
          <w:bCs/>
          <w:sz w:val="24"/>
          <w:szCs w:val="24"/>
        </w:rPr>
        <w:t xml:space="preserve"> Первый шаг в робототехнику. Рабочая тетрадь по робототехнике. М.Бином,2012 </w:t>
      </w:r>
    </w:p>
    <w:p w:rsidR="00207DC0" w:rsidRDefault="00207DC0" w:rsidP="00207DC0">
      <w:pPr>
        <w:pStyle w:val="a3"/>
        <w:numPr>
          <w:ilvl w:val="0"/>
          <w:numId w:val="40"/>
        </w:numPr>
        <w:autoSpaceDE w:val="0"/>
        <w:autoSpaceDN w:val="0"/>
        <w:adjustRightInd w:val="0"/>
        <w:spacing w:after="0" w:line="240" w:lineRule="auto"/>
        <w:rPr>
          <w:rFonts w:ascii="Times New Roman" w:hAnsi="Times New Roman" w:cs="Times New Roman"/>
          <w:sz w:val="24"/>
          <w:szCs w:val="24"/>
        </w:rPr>
      </w:pPr>
      <w:proofErr w:type="spellStart"/>
      <w:r w:rsidRPr="00F05AF6">
        <w:rPr>
          <w:rFonts w:ascii="Times New Roman" w:hAnsi="Times New Roman" w:cs="Times New Roman"/>
          <w:sz w:val="24"/>
          <w:szCs w:val="24"/>
        </w:rPr>
        <w:t>Овсяницкая</w:t>
      </w:r>
      <w:proofErr w:type="spellEnd"/>
      <w:r w:rsidRPr="00F05AF6">
        <w:rPr>
          <w:rFonts w:ascii="Times New Roman" w:hAnsi="Times New Roman" w:cs="Times New Roman"/>
          <w:sz w:val="24"/>
          <w:szCs w:val="24"/>
        </w:rPr>
        <w:t xml:space="preserve"> Л.Ю. Курс программирования робота </w:t>
      </w:r>
      <w:r w:rsidRPr="00F05AF6">
        <w:rPr>
          <w:rFonts w:ascii="Times New Roman" w:hAnsi="Times New Roman" w:cs="Times New Roman"/>
          <w:sz w:val="24"/>
          <w:szCs w:val="24"/>
          <w:lang w:val="en-US"/>
        </w:rPr>
        <w:t>EVA</w:t>
      </w:r>
      <w:r w:rsidRPr="00F05AF6">
        <w:rPr>
          <w:rFonts w:ascii="Times New Roman" w:hAnsi="Times New Roman" w:cs="Times New Roman"/>
          <w:sz w:val="24"/>
          <w:szCs w:val="24"/>
        </w:rPr>
        <w:t xml:space="preserve">3 в среде </w:t>
      </w:r>
      <w:r w:rsidRPr="00F05AF6">
        <w:rPr>
          <w:rFonts w:ascii="Times New Roman" w:hAnsi="Times New Roman" w:cs="Times New Roman"/>
          <w:sz w:val="24"/>
          <w:szCs w:val="24"/>
          <w:lang w:val="en-US"/>
        </w:rPr>
        <w:t>Lego</w:t>
      </w:r>
      <w:r w:rsidRPr="00F05AF6">
        <w:rPr>
          <w:rFonts w:ascii="Times New Roman" w:hAnsi="Times New Roman" w:cs="Times New Roman"/>
          <w:sz w:val="24"/>
          <w:szCs w:val="24"/>
        </w:rPr>
        <w:t xml:space="preserve"> </w:t>
      </w:r>
      <w:r w:rsidRPr="00F05AF6">
        <w:rPr>
          <w:rFonts w:ascii="Times New Roman" w:hAnsi="Times New Roman" w:cs="Times New Roman"/>
          <w:sz w:val="24"/>
          <w:szCs w:val="24"/>
          <w:lang w:val="en-US"/>
        </w:rPr>
        <w:t>Mindstorms</w:t>
      </w:r>
      <w:r w:rsidRPr="00F05AF6">
        <w:rPr>
          <w:rFonts w:ascii="Times New Roman" w:hAnsi="Times New Roman" w:cs="Times New Roman"/>
          <w:sz w:val="24"/>
          <w:szCs w:val="24"/>
        </w:rPr>
        <w:t xml:space="preserve"> </w:t>
      </w:r>
      <w:r w:rsidRPr="00F05AF6">
        <w:rPr>
          <w:rFonts w:ascii="Times New Roman" w:hAnsi="Times New Roman" w:cs="Times New Roman"/>
          <w:sz w:val="24"/>
          <w:szCs w:val="24"/>
          <w:lang w:val="en-US"/>
        </w:rPr>
        <w:t>EV</w:t>
      </w:r>
      <w:r w:rsidRPr="00F05AF6">
        <w:rPr>
          <w:rFonts w:ascii="Times New Roman" w:hAnsi="Times New Roman" w:cs="Times New Roman"/>
          <w:sz w:val="24"/>
          <w:szCs w:val="24"/>
        </w:rPr>
        <w:t>3/ Л.Ю.</w:t>
      </w:r>
      <w:r>
        <w:rPr>
          <w:rFonts w:ascii="Times New Roman" w:hAnsi="Times New Roman" w:cs="Times New Roman"/>
          <w:sz w:val="24"/>
          <w:szCs w:val="24"/>
        </w:rPr>
        <w:t xml:space="preserve"> </w:t>
      </w:r>
      <w:proofErr w:type="spellStart"/>
      <w:r w:rsidRPr="00F05AF6">
        <w:rPr>
          <w:rFonts w:ascii="Times New Roman" w:hAnsi="Times New Roman" w:cs="Times New Roman"/>
          <w:sz w:val="24"/>
          <w:szCs w:val="24"/>
        </w:rPr>
        <w:t>Овсяницкая</w:t>
      </w:r>
      <w:proofErr w:type="spellEnd"/>
      <w:r w:rsidRPr="00F05AF6">
        <w:rPr>
          <w:rFonts w:ascii="Times New Roman" w:hAnsi="Times New Roman" w:cs="Times New Roman"/>
          <w:sz w:val="24"/>
          <w:szCs w:val="24"/>
        </w:rPr>
        <w:t xml:space="preserve">, Д.Н. </w:t>
      </w:r>
      <w:proofErr w:type="spellStart"/>
      <w:r w:rsidRPr="00F05AF6">
        <w:rPr>
          <w:rFonts w:ascii="Times New Roman" w:hAnsi="Times New Roman" w:cs="Times New Roman"/>
          <w:sz w:val="24"/>
          <w:szCs w:val="24"/>
        </w:rPr>
        <w:t>Овсяницкий</w:t>
      </w:r>
      <w:proofErr w:type="spellEnd"/>
      <w:r w:rsidRPr="00F05AF6">
        <w:rPr>
          <w:rFonts w:ascii="Times New Roman" w:hAnsi="Times New Roman" w:cs="Times New Roman"/>
          <w:sz w:val="24"/>
          <w:szCs w:val="24"/>
        </w:rPr>
        <w:t xml:space="preserve">, А.Д. </w:t>
      </w:r>
      <w:proofErr w:type="spellStart"/>
      <w:r w:rsidRPr="00F05AF6">
        <w:rPr>
          <w:rFonts w:ascii="Times New Roman" w:hAnsi="Times New Roman" w:cs="Times New Roman"/>
          <w:sz w:val="24"/>
          <w:szCs w:val="24"/>
        </w:rPr>
        <w:t>Овсяницкий</w:t>
      </w:r>
      <w:proofErr w:type="spellEnd"/>
      <w:r w:rsidRPr="00F05AF6">
        <w:rPr>
          <w:rFonts w:ascii="Times New Roman" w:hAnsi="Times New Roman" w:cs="Times New Roman"/>
          <w:sz w:val="24"/>
          <w:szCs w:val="24"/>
        </w:rPr>
        <w:t xml:space="preserve">. 2-е изд., </w:t>
      </w:r>
      <w:proofErr w:type="spellStart"/>
      <w:r w:rsidRPr="00F05AF6">
        <w:rPr>
          <w:rFonts w:ascii="Times New Roman" w:hAnsi="Times New Roman" w:cs="Times New Roman"/>
          <w:sz w:val="24"/>
          <w:szCs w:val="24"/>
        </w:rPr>
        <w:t>перераб</w:t>
      </w:r>
      <w:proofErr w:type="spellEnd"/>
      <w:r w:rsidRPr="00F05AF6">
        <w:rPr>
          <w:rFonts w:ascii="Times New Roman" w:hAnsi="Times New Roman" w:cs="Times New Roman"/>
          <w:sz w:val="24"/>
          <w:szCs w:val="24"/>
        </w:rPr>
        <w:t xml:space="preserve">. </w:t>
      </w:r>
      <w:r>
        <w:rPr>
          <w:rFonts w:ascii="Times New Roman" w:hAnsi="Times New Roman" w:cs="Times New Roman"/>
          <w:sz w:val="24"/>
          <w:szCs w:val="24"/>
        </w:rPr>
        <w:t>и</w:t>
      </w:r>
      <w:r w:rsidRPr="00F05AF6">
        <w:rPr>
          <w:rFonts w:ascii="Times New Roman" w:hAnsi="Times New Roman" w:cs="Times New Roman"/>
          <w:sz w:val="24"/>
          <w:szCs w:val="24"/>
        </w:rPr>
        <w:t xml:space="preserve"> доп.  М.Ж Издательство «Перо», 2016</w:t>
      </w:r>
      <w:r>
        <w:rPr>
          <w:rFonts w:ascii="Times New Roman" w:hAnsi="Times New Roman" w:cs="Times New Roman"/>
          <w:sz w:val="24"/>
          <w:szCs w:val="24"/>
        </w:rPr>
        <w:t xml:space="preserve"> </w:t>
      </w:r>
      <w:r w:rsidRPr="00F05AF6">
        <w:rPr>
          <w:rFonts w:ascii="Times New Roman" w:hAnsi="Times New Roman" w:cs="Times New Roman"/>
          <w:sz w:val="24"/>
          <w:szCs w:val="24"/>
        </w:rPr>
        <w:t>-300 с.</w:t>
      </w:r>
    </w:p>
    <w:p w:rsidR="00207DC0" w:rsidRDefault="00207DC0" w:rsidP="00207DC0">
      <w:pPr>
        <w:pStyle w:val="a3"/>
        <w:numPr>
          <w:ilvl w:val="0"/>
          <w:numId w:val="40"/>
        </w:numPr>
        <w:autoSpaceDE w:val="0"/>
        <w:autoSpaceDN w:val="0"/>
        <w:adjustRightInd w:val="0"/>
        <w:spacing w:after="0" w:line="240" w:lineRule="auto"/>
        <w:rPr>
          <w:rFonts w:ascii="Times New Roman" w:hAnsi="Times New Roman" w:cs="Times New Roman"/>
          <w:bCs/>
          <w:sz w:val="24"/>
          <w:szCs w:val="24"/>
        </w:rPr>
      </w:pPr>
      <w:proofErr w:type="gramStart"/>
      <w:r w:rsidRPr="00C654E7">
        <w:rPr>
          <w:rFonts w:ascii="Times New Roman" w:hAnsi="Times New Roman" w:cs="Times New Roman"/>
          <w:bCs/>
          <w:sz w:val="24"/>
          <w:szCs w:val="24"/>
        </w:rPr>
        <w:t>Павловский</w:t>
      </w:r>
      <w:proofErr w:type="gramEnd"/>
      <w:r w:rsidRPr="00C654E7">
        <w:rPr>
          <w:rFonts w:ascii="Times New Roman" w:hAnsi="Times New Roman" w:cs="Times New Roman"/>
          <w:bCs/>
          <w:sz w:val="24"/>
          <w:szCs w:val="24"/>
        </w:rPr>
        <w:t xml:space="preserve"> В.Е. О разработках шагающих машин // Препринты ИПМ им. М.В.</w:t>
      </w:r>
      <w:r>
        <w:rPr>
          <w:rFonts w:ascii="Times New Roman" w:hAnsi="Times New Roman" w:cs="Times New Roman"/>
          <w:bCs/>
          <w:sz w:val="24"/>
          <w:szCs w:val="24"/>
        </w:rPr>
        <w:t xml:space="preserve"> </w:t>
      </w:r>
      <w:r w:rsidRPr="00C654E7">
        <w:rPr>
          <w:rFonts w:ascii="Times New Roman" w:hAnsi="Times New Roman" w:cs="Times New Roman"/>
          <w:bCs/>
          <w:sz w:val="24"/>
          <w:szCs w:val="24"/>
        </w:rPr>
        <w:t>Келдыша. 2013. № 101. 32 с.</w:t>
      </w:r>
    </w:p>
    <w:p w:rsidR="00207DC0" w:rsidRDefault="00207DC0" w:rsidP="00207DC0">
      <w:pPr>
        <w:pStyle w:val="a3"/>
        <w:numPr>
          <w:ilvl w:val="0"/>
          <w:numId w:val="40"/>
        </w:num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Робототехника в школе: методика, программы, проекты / В.В. </w:t>
      </w:r>
      <w:proofErr w:type="spellStart"/>
      <w:r>
        <w:rPr>
          <w:rFonts w:ascii="Times New Roman" w:hAnsi="Times New Roman" w:cs="Times New Roman"/>
          <w:bCs/>
          <w:sz w:val="24"/>
          <w:szCs w:val="24"/>
        </w:rPr>
        <w:t>Тарапата</w:t>
      </w:r>
      <w:proofErr w:type="spellEnd"/>
      <w:r>
        <w:rPr>
          <w:rFonts w:ascii="Times New Roman" w:hAnsi="Times New Roman" w:cs="Times New Roman"/>
          <w:bCs/>
          <w:sz w:val="24"/>
          <w:szCs w:val="24"/>
        </w:rPr>
        <w:t xml:space="preserve">, Н.Н. </w:t>
      </w:r>
      <w:proofErr w:type="spellStart"/>
      <w:r>
        <w:rPr>
          <w:rFonts w:ascii="Times New Roman" w:hAnsi="Times New Roman" w:cs="Times New Roman"/>
          <w:bCs/>
          <w:sz w:val="24"/>
          <w:szCs w:val="24"/>
        </w:rPr>
        <w:t>Самылкина</w:t>
      </w:r>
      <w:proofErr w:type="spellEnd"/>
      <w:r>
        <w:rPr>
          <w:rFonts w:ascii="Times New Roman" w:hAnsi="Times New Roman" w:cs="Times New Roman"/>
          <w:bCs/>
          <w:sz w:val="24"/>
          <w:szCs w:val="24"/>
        </w:rPr>
        <w:t>. – М.: Лаборатория знаний, 2017. – 109 с.</w:t>
      </w:r>
    </w:p>
    <w:p w:rsidR="00207DC0" w:rsidRPr="005C7059" w:rsidRDefault="00207DC0" w:rsidP="00207DC0">
      <w:pPr>
        <w:pStyle w:val="a3"/>
        <w:numPr>
          <w:ilvl w:val="0"/>
          <w:numId w:val="40"/>
        </w:numPr>
        <w:rPr>
          <w:rFonts w:ascii="Times New Roman" w:hAnsi="Times New Roman" w:cs="Times New Roman"/>
          <w:bCs/>
          <w:sz w:val="24"/>
          <w:szCs w:val="24"/>
        </w:rPr>
      </w:pPr>
      <w:r w:rsidRPr="005C7059">
        <w:rPr>
          <w:rFonts w:ascii="Times New Roman" w:hAnsi="Times New Roman" w:cs="Times New Roman"/>
          <w:bCs/>
          <w:sz w:val="24"/>
          <w:szCs w:val="24"/>
        </w:rPr>
        <w:t>Филиппов С.А. Робототехника для детей и родителей. – СПб</w:t>
      </w:r>
      <w:proofErr w:type="gramStart"/>
      <w:r w:rsidRPr="005C7059">
        <w:rPr>
          <w:rFonts w:ascii="Times New Roman" w:hAnsi="Times New Roman" w:cs="Times New Roman"/>
          <w:bCs/>
          <w:sz w:val="24"/>
          <w:szCs w:val="24"/>
        </w:rPr>
        <w:t xml:space="preserve">.: </w:t>
      </w:r>
      <w:proofErr w:type="gramEnd"/>
      <w:r w:rsidRPr="005C7059">
        <w:rPr>
          <w:rFonts w:ascii="Times New Roman" w:hAnsi="Times New Roman" w:cs="Times New Roman"/>
          <w:bCs/>
          <w:sz w:val="24"/>
          <w:szCs w:val="24"/>
        </w:rPr>
        <w:t>Наука, 2013. -319 с.</w:t>
      </w:r>
    </w:p>
    <w:p w:rsidR="00E70550" w:rsidRDefault="00E70550" w:rsidP="00512E11">
      <w:pPr>
        <w:pStyle w:val="ParagraphStyle"/>
        <w:shd w:val="clear" w:color="auto" w:fill="FFFFFF"/>
        <w:spacing w:line="0" w:lineRule="atLeast"/>
        <w:jc w:val="center"/>
        <w:rPr>
          <w:rFonts w:ascii="Times New Roman" w:hAnsi="Times New Roman" w:cs="Times New Roman"/>
          <w:b/>
        </w:rPr>
      </w:pPr>
    </w:p>
    <w:p w:rsidR="00E70550" w:rsidRDefault="00E70550" w:rsidP="00512E11">
      <w:pPr>
        <w:pStyle w:val="ParagraphStyle"/>
        <w:shd w:val="clear" w:color="auto" w:fill="FFFFFF"/>
        <w:spacing w:line="0" w:lineRule="atLeast"/>
        <w:jc w:val="center"/>
        <w:rPr>
          <w:rFonts w:ascii="Times New Roman" w:hAnsi="Times New Roman" w:cs="Times New Roman"/>
          <w:b/>
        </w:rPr>
      </w:pPr>
    </w:p>
    <w:p w:rsidR="00E70550" w:rsidRDefault="00E70550" w:rsidP="00512E11">
      <w:pPr>
        <w:pStyle w:val="ParagraphStyle"/>
        <w:shd w:val="clear" w:color="auto" w:fill="FFFFFF"/>
        <w:spacing w:line="0" w:lineRule="atLeast"/>
        <w:jc w:val="center"/>
        <w:rPr>
          <w:rFonts w:ascii="Times New Roman" w:hAnsi="Times New Roman" w:cs="Times New Roman"/>
          <w:b/>
        </w:rPr>
      </w:pPr>
    </w:p>
    <w:p w:rsidR="00512E11" w:rsidRPr="00AE1C0D" w:rsidRDefault="00512E11" w:rsidP="00512E11">
      <w:pPr>
        <w:pStyle w:val="ParagraphStyle"/>
        <w:shd w:val="clear" w:color="auto" w:fill="FFFFFF"/>
        <w:spacing w:line="0" w:lineRule="atLeast"/>
        <w:jc w:val="center"/>
        <w:rPr>
          <w:rFonts w:ascii="Times New Roman" w:hAnsi="Times New Roman" w:cs="Times New Roman"/>
          <w:b/>
        </w:rPr>
      </w:pPr>
      <w:r w:rsidRPr="00AE1C0D">
        <w:rPr>
          <w:rFonts w:ascii="Times New Roman" w:hAnsi="Times New Roman" w:cs="Times New Roman"/>
          <w:b/>
        </w:rPr>
        <w:lastRenderedPageBreak/>
        <w:t>Интернет – ресурсы</w:t>
      </w:r>
    </w:p>
    <w:p w:rsidR="00512E11" w:rsidRPr="00111613" w:rsidRDefault="00512E11" w:rsidP="00512E11">
      <w:pPr>
        <w:pStyle w:val="ParagraphStyle"/>
        <w:shd w:val="clear" w:color="auto" w:fill="FFFFFF"/>
        <w:spacing w:line="0" w:lineRule="atLeast"/>
        <w:rPr>
          <w:rFonts w:ascii="Times New Roman" w:hAnsi="Times New Roman" w:cs="Times New Roman"/>
          <w:u w:val="single"/>
        </w:rPr>
      </w:pPr>
      <w:r w:rsidRPr="00111613">
        <w:rPr>
          <w:rFonts w:ascii="Times New Roman" w:hAnsi="Times New Roman" w:cs="Times New Roman"/>
          <w:u w:val="single"/>
        </w:rPr>
        <w:t xml:space="preserve"> </w:t>
      </w:r>
    </w:p>
    <w:p w:rsidR="00512E11" w:rsidRPr="00111613" w:rsidRDefault="0034042A" w:rsidP="00512E11">
      <w:pPr>
        <w:pStyle w:val="ad"/>
        <w:numPr>
          <w:ilvl w:val="0"/>
          <w:numId w:val="37"/>
        </w:numPr>
        <w:ind w:left="357" w:hanging="357"/>
      </w:pPr>
      <w:hyperlink r:id="rId10" w:history="1">
        <w:r w:rsidR="00512E11" w:rsidRPr="00111613">
          <w:rPr>
            <w:rStyle w:val="a7"/>
          </w:rPr>
          <w:t>http://www.legoengineering.com/</w:t>
        </w:r>
      </w:hyperlink>
    </w:p>
    <w:p w:rsidR="00512E11" w:rsidRPr="00111613" w:rsidRDefault="0034042A"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lang w:val="en-US"/>
        </w:rPr>
      </w:pPr>
      <w:hyperlink r:id="rId11" w:history="1">
        <w:r w:rsidR="00512E11" w:rsidRPr="00111613">
          <w:rPr>
            <w:rStyle w:val="a7"/>
            <w:rFonts w:ascii="Times New Roman" w:hAnsi="Times New Roman" w:cs="Times New Roman"/>
            <w:sz w:val="24"/>
            <w:szCs w:val="24"/>
            <w:lang w:val="en-US"/>
          </w:rPr>
          <w:t>http://www.prorobot.ru/lego.php</w:t>
        </w:r>
      </w:hyperlink>
      <w:r w:rsidR="00512E11" w:rsidRPr="00111613">
        <w:rPr>
          <w:rFonts w:ascii="Times New Roman" w:hAnsi="Times New Roman" w:cs="Times New Roman"/>
          <w:sz w:val="24"/>
          <w:szCs w:val="24"/>
          <w:lang w:val="en-US"/>
        </w:rPr>
        <w:t xml:space="preserve"> </w:t>
      </w:r>
    </w:p>
    <w:p w:rsidR="00512E11" w:rsidRPr="00111613" w:rsidRDefault="0034042A"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rPr>
      </w:pPr>
      <w:hyperlink r:id="rId12" w:history="1">
        <w:r w:rsidR="00512E11" w:rsidRPr="00111613">
          <w:rPr>
            <w:rStyle w:val="a7"/>
            <w:rFonts w:ascii="Times New Roman" w:hAnsi="Times New Roman" w:cs="Times New Roman"/>
            <w:sz w:val="24"/>
            <w:szCs w:val="24"/>
          </w:rPr>
          <w:t>http://robotics.ru/</w:t>
        </w:r>
      </w:hyperlink>
    </w:p>
    <w:p w:rsidR="00512E11" w:rsidRPr="00111613" w:rsidRDefault="0034042A"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rPr>
      </w:pPr>
      <w:hyperlink r:id="rId13" w:history="1">
        <w:r w:rsidR="00512E11" w:rsidRPr="00111613">
          <w:rPr>
            <w:rStyle w:val="a7"/>
            <w:rFonts w:ascii="Times New Roman" w:hAnsi="Times New Roman" w:cs="Times New Roman"/>
            <w:sz w:val="24"/>
            <w:szCs w:val="24"/>
          </w:rPr>
          <w:t>http://www.isphera.ru/roboclass</w:t>
        </w:r>
      </w:hyperlink>
      <w:r w:rsidR="00512E11" w:rsidRPr="00111613">
        <w:rPr>
          <w:rFonts w:ascii="Times New Roman" w:hAnsi="Times New Roman" w:cs="Times New Roman"/>
          <w:sz w:val="24"/>
          <w:szCs w:val="24"/>
        </w:rPr>
        <w:t>.</w:t>
      </w:r>
    </w:p>
    <w:p w:rsidR="00512E11" w:rsidRPr="00111613" w:rsidRDefault="0034042A"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rPr>
      </w:pPr>
      <w:hyperlink r:id="rId14" w:history="1">
        <w:r w:rsidR="00512E11" w:rsidRPr="00111613">
          <w:rPr>
            <w:rStyle w:val="a7"/>
            <w:rFonts w:ascii="Times New Roman" w:hAnsi="Times New Roman" w:cs="Times New Roman"/>
            <w:sz w:val="24"/>
            <w:szCs w:val="24"/>
          </w:rPr>
          <w:t>http://robosport.ru/</w:t>
        </w:r>
      </w:hyperlink>
    </w:p>
    <w:p w:rsidR="00512E11" w:rsidRPr="00111613" w:rsidRDefault="0034042A" w:rsidP="00512E11">
      <w:pPr>
        <w:pStyle w:val="ad"/>
        <w:numPr>
          <w:ilvl w:val="0"/>
          <w:numId w:val="37"/>
        </w:numPr>
        <w:ind w:left="357" w:hanging="357"/>
      </w:pPr>
      <w:hyperlink r:id="rId15" w:history="1">
        <w:r w:rsidR="00512E11" w:rsidRPr="00111613">
          <w:rPr>
            <w:rStyle w:val="a7"/>
          </w:rPr>
          <w:t>http://raor.ru/</w:t>
        </w:r>
      </w:hyperlink>
    </w:p>
    <w:p w:rsidR="00512E11" w:rsidRPr="00111613" w:rsidRDefault="0034042A" w:rsidP="00512E11">
      <w:pPr>
        <w:pStyle w:val="ad"/>
        <w:numPr>
          <w:ilvl w:val="0"/>
          <w:numId w:val="37"/>
        </w:numPr>
        <w:ind w:left="357" w:hanging="357"/>
      </w:pPr>
      <w:hyperlink r:id="rId16" w:history="1">
        <w:r w:rsidR="00512E11" w:rsidRPr="00111613">
          <w:rPr>
            <w:rStyle w:val="a7"/>
          </w:rPr>
          <w:t>http://wroboto.ru/</w:t>
        </w:r>
      </w:hyperlink>
    </w:p>
    <w:p w:rsidR="00512E11" w:rsidRPr="00207DC0" w:rsidRDefault="0034042A" w:rsidP="00512E11">
      <w:pPr>
        <w:pStyle w:val="ad"/>
        <w:numPr>
          <w:ilvl w:val="0"/>
          <w:numId w:val="37"/>
        </w:numPr>
        <w:ind w:left="357" w:hanging="357"/>
        <w:rPr>
          <w:rStyle w:val="a7"/>
          <w:color w:val="auto"/>
          <w:u w:val="none"/>
        </w:rPr>
      </w:pPr>
      <w:hyperlink r:id="rId17" w:history="1">
        <w:r w:rsidR="00512E11" w:rsidRPr="00111613">
          <w:rPr>
            <w:rStyle w:val="a7"/>
          </w:rPr>
          <w:t>http://education.lego.com/en-us/</w:t>
        </w:r>
      </w:hyperlink>
    </w:p>
    <w:p w:rsidR="00512E11" w:rsidRPr="00207DC0" w:rsidRDefault="00207DC0" w:rsidP="00512E11">
      <w:pPr>
        <w:pStyle w:val="ad"/>
        <w:spacing w:after="120"/>
        <w:ind w:left="357" w:hanging="357"/>
        <w:rPr>
          <w:lang w:val="ru-RU"/>
        </w:rPr>
      </w:pPr>
      <w:r>
        <w:rPr>
          <w:lang w:val="ru-RU"/>
        </w:rPr>
        <w:t>9.</w:t>
      </w:r>
      <w:r w:rsidRPr="00207DC0">
        <w:rPr>
          <w:lang w:val="ru-RU"/>
        </w:rPr>
        <w:tab/>
        <w:t>Кружок робототехники, [электронный ресурс]//</w:t>
      </w:r>
      <w:r w:rsidRPr="00207DC0">
        <w:t>http</w:t>
      </w:r>
      <w:r w:rsidRPr="00207DC0">
        <w:rPr>
          <w:lang w:val="ru-RU"/>
        </w:rPr>
        <w:t>://</w:t>
      </w:r>
      <w:proofErr w:type="spellStart"/>
      <w:r w:rsidRPr="00207DC0">
        <w:t>lego</w:t>
      </w:r>
      <w:proofErr w:type="spellEnd"/>
      <w:r w:rsidRPr="00207DC0">
        <w:rPr>
          <w:lang w:val="ru-RU"/>
        </w:rPr>
        <w:t>.</w:t>
      </w:r>
      <w:proofErr w:type="spellStart"/>
      <w:r w:rsidRPr="00207DC0">
        <w:t>rkc</w:t>
      </w:r>
      <w:proofErr w:type="spellEnd"/>
      <w:r w:rsidRPr="00207DC0">
        <w:rPr>
          <w:lang w:val="ru-RU"/>
        </w:rPr>
        <w:t>-74.</w:t>
      </w:r>
      <w:proofErr w:type="spellStart"/>
      <w:r w:rsidRPr="00207DC0">
        <w:t>ru</w:t>
      </w:r>
      <w:proofErr w:type="spellEnd"/>
      <w:r w:rsidRPr="00207DC0">
        <w:rPr>
          <w:lang w:val="ru-RU"/>
        </w:rPr>
        <w:t>/</w:t>
      </w:r>
      <w:r w:rsidRPr="00207DC0">
        <w:t>index</w:t>
      </w:r>
      <w:r w:rsidRPr="00207DC0">
        <w:rPr>
          <w:lang w:val="ru-RU"/>
        </w:rPr>
        <w:t>.</w:t>
      </w:r>
      <w:proofErr w:type="spellStart"/>
      <w:r w:rsidRPr="00207DC0">
        <w:t>php</w:t>
      </w:r>
      <w:proofErr w:type="spellEnd"/>
      <w:r w:rsidRPr="00207DC0">
        <w:rPr>
          <w:lang w:val="ru-RU"/>
        </w:rPr>
        <w:t>/-</w:t>
      </w:r>
      <w:proofErr w:type="spellStart"/>
      <w:r w:rsidRPr="00207DC0">
        <w:t>lego</w:t>
      </w:r>
      <w:proofErr w:type="spellEnd"/>
      <w:r w:rsidRPr="00207DC0">
        <w:rPr>
          <w:lang w:val="ru-RU"/>
        </w:rPr>
        <w:t>-</w:t>
      </w:r>
    </w:p>
    <w:p w:rsidR="00566EB4" w:rsidRPr="00207DC0" w:rsidRDefault="00566EB4" w:rsidP="00046251">
      <w:pPr>
        <w:rPr>
          <w:rFonts w:ascii="Times New Roman" w:hAnsi="Times New Roman" w:cs="Times New Roman"/>
          <w:sz w:val="24"/>
          <w:szCs w:val="24"/>
        </w:rPr>
      </w:pPr>
    </w:p>
    <w:sectPr w:rsidR="00566EB4" w:rsidRPr="00207DC0" w:rsidSect="00FF5A12">
      <w:footerReference w:type="default" r:id="rId1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42A" w:rsidRDefault="0034042A" w:rsidP="00207DC0">
      <w:pPr>
        <w:spacing w:after="0" w:line="240" w:lineRule="auto"/>
      </w:pPr>
      <w:r>
        <w:separator/>
      </w:r>
    </w:p>
  </w:endnote>
  <w:endnote w:type="continuationSeparator" w:id="0">
    <w:p w:rsidR="0034042A" w:rsidRDefault="0034042A" w:rsidP="00207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DejaVu Sans">
    <w:altName w:val="Microsoft YaHei"/>
    <w:panose1 w:val="00000000000000000000"/>
    <w:charset w:val="CC"/>
    <w:family w:val="swiss"/>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2212139"/>
      <w:docPartObj>
        <w:docPartGallery w:val="Page Numbers (Bottom of Page)"/>
        <w:docPartUnique/>
      </w:docPartObj>
    </w:sdtPr>
    <w:sdtEndPr/>
    <w:sdtContent>
      <w:p w:rsidR="00207DC0" w:rsidRDefault="00207DC0">
        <w:pPr>
          <w:pStyle w:val="af0"/>
          <w:jc w:val="right"/>
        </w:pPr>
        <w:r>
          <w:fldChar w:fldCharType="begin"/>
        </w:r>
        <w:r>
          <w:instrText>PAGE   \* MERGEFORMAT</w:instrText>
        </w:r>
        <w:r>
          <w:fldChar w:fldCharType="separate"/>
        </w:r>
        <w:r w:rsidR="00377052">
          <w:rPr>
            <w:noProof/>
          </w:rPr>
          <w:t>13</w:t>
        </w:r>
        <w:r>
          <w:fldChar w:fldCharType="end"/>
        </w:r>
      </w:p>
    </w:sdtContent>
  </w:sdt>
  <w:p w:rsidR="00207DC0" w:rsidRDefault="00207DC0">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42A" w:rsidRDefault="0034042A" w:rsidP="00207DC0">
      <w:pPr>
        <w:spacing w:after="0" w:line="240" w:lineRule="auto"/>
      </w:pPr>
      <w:r>
        <w:separator/>
      </w:r>
    </w:p>
  </w:footnote>
  <w:footnote w:type="continuationSeparator" w:id="0">
    <w:p w:rsidR="0034042A" w:rsidRDefault="0034042A" w:rsidP="00207D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0F98"/>
    <w:multiLevelType w:val="hybridMultilevel"/>
    <w:tmpl w:val="DC1829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F4842"/>
    <w:multiLevelType w:val="multilevel"/>
    <w:tmpl w:val="B4686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821C53"/>
    <w:multiLevelType w:val="multilevel"/>
    <w:tmpl w:val="C4488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F34837"/>
    <w:multiLevelType w:val="multilevel"/>
    <w:tmpl w:val="69F68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865E68"/>
    <w:multiLevelType w:val="multilevel"/>
    <w:tmpl w:val="5614A726"/>
    <w:lvl w:ilvl="0">
      <w:start w:val="10"/>
      <w:numFmt w:val="decimal"/>
      <w:lvlText w:val="%1."/>
      <w:lvlJc w:val="left"/>
      <w:pPr>
        <w:ind w:left="483" w:hanging="483"/>
      </w:pPr>
      <w:rPr>
        <w:rFonts w:hint="default"/>
      </w:rPr>
    </w:lvl>
    <w:lvl w:ilvl="1">
      <w:start w:val="1"/>
      <w:numFmt w:val="decimal"/>
      <w:lvlText w:val="%1.%2."/>
      <w:lvlJc w:val="left"/>
      <w:pPr>
        <w:ind w:left="909" w:hanging="483"/>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nsid w:val="14681419"/>
    <w:multiLevelType w:val="multilevel"/>
    <w:tmpl w:val="720818F6"/>
    <w:lvl w:ilvl="0">
      <w:start w:val="4"/>
      <w:numFmt w:val="decimal"/>
      <w:lvlText w:val="%1."/>
      <w:lvlJc w:val="left"/>
      <w:pPr>
        <w:ind w:left="362" w:hanging="362"/>
      </w:pPr>
      <w:rPr>
        <w:rFonts w:hint="default"/>
      </w:rPr>
    </w:lvl>
    <w:lvl w:ilvl="1">
      <w:start w:val="1"/>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15C302BA"/>
    <w:multiLevelType w:val="hybridMultilevel"/>
    <w:tmpl w:val="CBDE7A7E"/>
    <w:lvl w:ilvl="0" w:tplc="C876E84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7731730"/>
    <w:multiLevelType w:val="multilevel"/>
    <w:tmpl w:val="A5E4A050"/>
    <w:lvl w:ilvl="0">
      <w:start w:val="8"/>
      <w:numFmt w:val="decimal"/>
      <w:lvlText w:val="%1."/>
      <w:lvlJc w:val="left"/>
      <w:pPr>
        <w:ind w:left="362" w:hanging="362"/>
      </w:pPr>
      <w:rPr>
        <w:rFonts w:hint="default"/>
      </w:rPr>
    </w:lvl>
    <w:lvl w:ilvl="1">
      <w:start w:val="1"/>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8823D15"/>
    <w:multiLevelType w:val="hybridMultilevel"/>
    <w:tmpl w:val="D388B264"/>
    <w:lvl w:ilvl="0" w:tplc="8BCA3ECE">
      <w:start w:val="140"/>
      <w:numFmt w:val="decimal"/>
      <w:lvlText w:val="(%1"/>
      <w:lvlJc w:val="left"/>
      <w:pPr>
        <w:ind w:left="1230" w:hanging="435"/>
      </w:pPr>
      <w:rPr>
        <w:rFonts w:hint="default"/>
      </w:rPr>
    </w:lvl>
    <w:lvl w:ilvl="1" w:tplc="04190019" w:tentative="1">
      <w:start w:val="1"/>
      <w:numFmt w:val="lowerLetter"/>
      <w:lvlText w:val="%2."/>
      <w:lvlJc w:val="left"/>
      <w:pPr>
        <w:ind w:left="1875" w:hanging="360"/>
      </w:pPr>
    </w:lvl>
    <w:lvl w:ilvl="2" w:tplc="0419001B" w:tentative="1">
      <w:start w:val="1"/>
      <w:numFmt w:val="lowerRoman"/>
      <w:lvlText w:val="%3."/>
      <w:lvlJc w:val="right"/>
      <w:pPr>
        <w:ind w:left="2595" w:hanging="180"/>
      </w:pPr>
    </w:lvl>
    <w:lvl w:ilvl="3" w:tplc="0419000F" w:tentative="1">
      <w:start w:val="1"/>
      <w:numFmt w:val="decimal"/>
      <w:lvlText w:val="%4."/>
      <w:lvlJc w:val="left"/>
      <w:pPr>
        <w:ind w:left="3315" w:hanging="360"/>
      </w:pPr>
    </w:lvl>
    <w:lvl w:ilvl="4" w:tplc="04190019" w:tentative="1">
      <w:start w:val="1"/>
      <w:numFmt w:val="lowerLetter"/>
      <w:lvlText w:val="%5."/>
      <w:lvlJc w:val="left"/>
      <w:pPr>
        <w:ind w:left="4035" w:hanging="360"/>
      </w:pPr>
    </w:lvl>
    <w:lvl w:ilvl="5" w:tplc="0419001B" w:tentative="1">
      <w:start w:val="1"/>
      <w:numFmt w:val="lowerRoman"/>
      <w:lvlText w:val="%6."/>
      <w:lvlJc w:val="right"/>
      <w:pPr>
        <w:ind w:left="4755" w:hanging="180"/>
      </w:pPr>
    </w:lvl>
    <w:lvl w:ilvl="6" w:tplc="0419000F" w:tentative="1">
      <w:start w:val="1"/>
      <w:numFmt w:val="decimal"/>
      <w:lvlText w:val="%7."/>
      <w:lvlJc w:val="left"/>
      <w:pPr>
        <w:ind w:left="5475" w:hanging="360"/>
      </w:pPr>
    </w:lvl>
    <w:lvl w:ilvl="7" w:tplc="04190019" w:tentative="1">
      <w:start w:val="1"/>
      <w:numFmt w:val="lowerLetter"/>
      <w:lvlText w:val="%8."/>
      <w:lvlJc w:val="left"/>
      <w:pPr>
        <w:ind w:left="6195" w:hanging="360"/>
      </w:pPr>
    </w:lvl>
    <w:lvl w:ilvl="8" w:tplc="0419001B" w:tentative="1">
      <w:start w:val="1"/>
      <w:numFmt w:val="lowerRoman"/>
      <w:lvlText w:val="%9."/>
      <w:lvlJc w:val="right"/>
      <w:pPr>
        <w:ind w:left="6915" w:hanging="180"/>
      </w:pPr>
    </w:lvl>
  </w:abstractNum>
  <w:abstractNum w:abstractNumId="9">
    <w:nsid w:val="2E231FCF"/>
    <w:multiLevelType w:val="multilevel"/>
    <w:tmpl w:val="2452C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21C2413"/>
    <w:multiLevelType w:val="multilevel"/>
    <w:tmpl w:val="035ACC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
    <w:nsid w:val="35B47B7F"/>
    <w:multiLevelType w:val="multilevel"/>
    <w:tmpl w:val="F0B86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876331"/>
    <w:multiLevelType w:val="multilevel"/>
    <w:tmpl w:val="51DE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33228B"/>
    <w:multiLevelType w:val="multilevel"/>
    <w:tmpl w:val="AA9C8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FB48CF"/>
    <w:multiLevelType w:val="hybridMultilevel"/>
    <w:tmpl w:val="186EB6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B61303"/>
    <w:multiLevelType w:val="multilevel"/>
    <w:tmpl w:val="37285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B85B37"/>
    <w:multiLevelType w:val="multilevel"/>
    <w:tmpl w:val="2CE0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844DFE"/>
    <w:multiLevelType w:val="hybridMultilevel"/>
    <w:tmpl w:val="14C2D162"/>
    <w:lvl w:ilvl="0" w:tplc="1F7881C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0E7691"/>
    <w:multiLevelType w:val="multilevel"/>
    <w:tmpl w:val="D460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3C5B1F"/>
    <w:multiLevelType w:val="hybridMultilevel"/>
    <w:tmpl w:val="20524448"/>
    <w:lvl w:ilvl="0" w:tplc="9FF8922C">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9132EA9"/>
    <w:multiLevelType w:val="multilevel"/>
    <w:tmpl w:val="68448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9F175C7"/>
    <w:multiLevelType w:val="hybridMultilevel"/>
    <w:tmpl w:val="F6A24C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1B20A7"/>
    <w:multiLevelType w:val="multilevel"/>
    <w:tmpl w:val="9D36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CF168D"/>
    <w:multiLevelType w:val="multilevel"/>
    <w:tmpl w:val="9F74CF0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2E970E2"/>
    <w:multiLevelType w:val="multilevel"/>
    <w:tmpl w:val="98D0F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3077FEB"/>
    <w:multiLevelType w:val="multilevel"/>
    <w:tmpl w:val="658C0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E76480"/>
    <w:multiLevelType w:val="multilevel"/>
    <w:tmpl w:val="9DBE1CE6"/>
    <w:lvl w:ilvl="0">
      <w:start w:val="7"/>
      <w:numFmt w:val="decimal"/>
      <w:lvlText w:val="%1."/>
      <w:lvlJc w:val="left"/>
      <w:pPr>
        <w:ind w:left="362" w:hanging="362"/>
      </w:pPr>
      <w:rPr>
        <w:rFonts w:hint="default"/>
      </w:rPr>
    </w:lvl>
    <w:lvl w:ilvl="1">
      <w:start w:val="1"/>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5D240024"/>
    <w:multiLevelType w:val="multilevel"/>
    <w:tmpl w:val="035ACCAE"/>
    <w:lvl w:ilvl="0">
      <w:start w:val="1"/>
      <w:numFmt w:val="decimal"/>
      <w:lvlText w:val="%1."/>
      <w:lvlJc w:val="left"/>
      <w:pPr>
        <w:tabs>
          <w:tab w:val="num" w:pos="502"/>
        </w:tabs>
        <w:ind w:left="502" w:hanging="360"/>
      </w:pPr>
      <w:rPr>
        <w:rFonts w:hint="default"/>
      </w:rPr>
    </w:lvl>
    <w:lvl w:ilvl="1">
      <w:start w:val="1"/>
      <w:numFmt w:val="decimal"/>
      <w:lvlText w:val="%1.%2."/>
      <w:lvlJc w:val="left"/>
      <w:pPr>
        <w:tabs>
          <w:tab w:val="num" w:pos="934"/>
        </w:tabs>
        <w:ind w:left="934" w:hanging="432"/>
      </w:pPr>
      <w:rPr>
        <w:rFonts w:hint="default"/>
      </w:rPr>
    </w:lvl>
    <w:lvl w:ilvl="2">
      <w:start w:val="1"/>
      <w:numFmt w:val="decimal"/>
      <w:lvlText w:val="%1.%2.%3."/>
      <w:lvlJc w:val="left"/>
      <w:pPr>
        <w:tabs>
          <w:tab w:val="num" w:pos="1366"/>
        </w:tabs>
        <w:ind w:left="1366" w:hanging="504"/>
      </w:pPr>
      <w:rPr>
        <w:rFonts w:hint="default"/>
      </w:rPr>
    </w:lvl>
    <w:lvl w:ilvl="3">
      <w:start w:val="1"/>
      <w:numFmt w:val="decimal"/>
      <w:lvlText w:val="%1.%2.%3.%4."/>
      <w:lvlJc w:val="left"/>
      <w:pPr>
        <w:tabs>
          <w:tab w:val="num" w:pos="1870"/>
        </w:tabs>
        <w:ind w:left="1870" w:hanging="648"/>
      </w:pPr>
      <w:rPr>
        <w:rFonts w:hint="default"/>
      </w:rPr>
    </w:lvl>
    <w:lvl w:ilvl="4">
      <w:start w:val="1"/>
      <w:numFmt w:val="decimal"/>
      <w:lvlText w:val="%1.%2.%3.%4.%5."/>
      <w:lvlJc w:val="left"/>
      <w:pPr>
        <w:tabs>
          <w:tab w:val="num" w:pos="2374"/>
        </w:tabs>
        <w:ind w:left="2374" w:hanging="792"/>
      </w:pPr>
      <w:rPr>
        <w:rFonts w:hint="default"/>
      </w:rPr>
    </w:lvl>
    <w:lvl w:ilvl="5">
      <w:start w:val="1"/>
      <w:numFmt w:val="decimal"/>
      <w:lvlText w:val="%1.%2.%3.%4.%5.%6."/>
      <w:lvlJc w:val="left"/>
      <w:pPr>
        <w:tabs>
          <w:tab w:val="num" w:pos="2878"/>
        </w:tabs>
        <w:ind w:left="2878" w:hanging="936"/>
      </w:pPr>
      <w:rPr>
        <w:rFonts w:hint="default"/>
      </w:rPr>
    </w:lvl>
    <w:lvl w:ilvl="6">
      <w:start w:val="1"/>
      <w:numFmt w:val="decimal"/>
      <w:lvlText w:val="%1.%2.%3.%4.%5.%6.%7."/>
      <w:lvlJc w:val="left"/>
      <w:pPr>
        <w:tabs>
          <w:tab w:val="num" w:pos="3382"/>
        </w:tabs>
        <w:ind w:left="3382" w:hanging="1080"/>
      </w:pPr>
      <w:rPr>
        <w:rFonts w:hint="default"/>
      </w:rPr>
    </w:lvl>
    <w:lvl w:ilvl="7">
      <w:start w:val="1"/>
      <w:numFmt w:val="decimal"/>
      <w:lvlText w:val="%1.%2.%3.%4.%5.%6.%7.%8."/>
      <w:lvlJc w:val="left"/>
      <w:pPr>
        <w:tabs>
          <w:tab w:val="num" w:pos="3886"/>
        </w:tabs>
        <w:ind w:left="3886" w:hanging="1224"/>
      </w:pPr>
      <w:rPr>
        <w:rFonts w:hint="default"/>
      </w:rPr>
    </w:lvl>
    <w:lvl w:ilvl="8">
      <w:start w:val="1"/>
      <w:numFmt w:val="decimal"/>
      <w:lvlText w:val="%1.%2.%3.%4.%5.%6.%7.%8.%9."/>
      <w:lvlJc w:val="left"/>
      <w:pPr>
        <w:tabs>
          <w:tab w:val="num" w:pos="4462"/>
        </w:tabs>
        <w:ind w:left="4462" w:hanging="1440"/>
      </w:pPr>
      <w:rPr>
        <w:rFonts w:hint="default"/>
      </w:rPr>
    </w:lvl>
  </w:abstractNum>
  <w:abstractNum w:abstractNumId="28">
    <w:nsid w:val="5F464E05"/>
    <w:multiLevelType w:val="multilevel"/>
    <w:tmpl w:val="B670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9181AE7"/>
    <w:multiLevelType w:val="hybridMultilevel"/>
    <w:tmpl w:val="445C0436"/>
    <w:lvl w:ilvl="0" w:tplc="A8600EA6">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B585423"/>
    <w:multiLevelType w:val="multilevel"/>
    <w:tmpl w:val="215C4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BB55DF2"/>
    <w:multiLevelType w:val="multilevel"/>
    <w:tmpl w:val="B186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D68754C"/>
    <w:multiLevelType w:val="multilevel"/>
    <w:tmpl w:val="8F52B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6853C1"/>
    <w:multiLevelType w:val="multilevel"/>
    <w:tmpl w:val="CDF2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0528A9"/>
    <w:multiLevelType w:val="multilevel"/>
    <w:tmpl w:val="1200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3E31F9"/>
    <w:multiLevelType w:val="hybridMultilevel"/>
    <w:tmpl w:val="AAACFCA6"/>
    <w:lvl w:ilvl="0" w:tplc="F64201C2">
      <w:start w:val="1"/>
      <w:numFmt w:val="decimal"/>
      <w:lvlText w:val="%1."/>
      <w:lvlJc w:val="left"/>
      <w:pPr>
        <w:ind w:left="928" w:hanging="360"/>
      </w:pPr>
      <w:rPr>
        <w:rFonts w:ascii="Times New Roman" w:eastAsiaTheme="minorEastAsia" w:hAnsi="Times New Roman" w:cs="Times New Roman"/>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6">
    <w:nsid w:val="748A1DD9"/>
    <w:multiLevelType w:val="multilevel"/>
    <w:tmpl w:val="A5E4A050"/>
    <w:lvl w:ilvl="0">
      <w:start w:val="6"/>
      <w:numFmt w:val="decimal"/>
      <w:lvlText w:val="%1."/>
      <w:lvlJc w:val="left"/>
      <w:pPr>
        <w:ind w:left="362" w:hanging="362"/>
      </w:pPr>
      <w:rPr>
        <w:rFonts w:hint="default"/>
      </w:rPr>
    </w:lvl>
    <w:lvl w:ilvl="1">
      <w:start w:val="2"/>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77653B88"/>
    <w:multiLevelType w:val="multilevel"/>
    <w:tmpl w:val="3A9E2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9690840"/>
    <w:multiLevelType w:val="multilevel"/>
    <w:tmpl w:val="A5E4A050"/>
    <w:lvl w:ilvl="0">
      <w:start w:val="9"/>
      <w:numFmt w:val="decimal"/>
      <w:lvlText w:val="%1."/>
      <w:lvlJc w:val="left"/>
      <w:pPr>
        <w:ind w:left="362" w:hanging="362"/>
      </w:pPr>
      <w:rPr>
        <w:rFonts w:hint="default"/>
      </w:rPr>
    </w:lvl>
    <w:lvl w:ilvl="1">
      <w:start w:val="3"/>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7A7A5A54"/>
    <w:multiLevelType w:val="hybridMultilevel"/>
    <w:tmpl w:val="3E908C0A"/>
    <w:lvl w:ilvl="0" w:tplc="DB586616">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37"/>
  </w:num>
  <w:num w:numId="3">
    <w:abstractNumId w:val="28"/>
  </w:num>
  <w:num w:numId="4">
    <w:abstractNumId w:val="13"/>
  </w:num>
  <w:num w:numId="5">
    <w:abstractNumId w:val="20"/>
  </w:num>
  <w:num w:numId="6">
    <w:abstractNumId w:val="2"/>
  </w:num>
  <w:num w:numId="7">
    <w:abstractNumId w:val="34"/>
  </w:num>
  <w:num w:numId="8">
    <w:abstractNumId w:val="12"/>
  </w:num>
  <w:num w:numId="9">
    <w:abstractNumId w:val="9"/>
  </w:num>
  <w:num w:numId="10">
    <w:abstractNumId w:val="30"/>
  </w:num>
  <w:num w:numId="11">
    <w:abstractNumId w:val="8"/>
  </w:num>
  <w:num w:numId="12">
    <w:abstractNumId w:val="33"/>
  </w:num>
  <w:num w:numId="13">
    <w:abstractNumId w:val="18"/>
  </w:num>
  <w:num w:numId="14">
    <w:abstractNumId w:val="32"/>
  </w:num>
  <w:num w:numId="15">
    <w:abstractNumId w:val="3"/>
  </w:num>
  <w:num w:numId="16">
    <w:abstractNumId w:val="31"/>
  </w:num>
  <w:num w:numId="17">
    <w:abstractNumId w:val="22"/>
  </w:num>
  <w:num w:numId="18">
    <w:abstractNumId w:val="11"/>
  </w:num>
  <w:num w:numId="19">
    <w:abstractNumId w:val="15"/>
  </w:num>
  <w:num w:numId="20">
    <w:abstractNumId w:val="1"/>
  </w:num>
  <w:num w:numId="21">
    <w:abstractNumId w:val="16"/>
  </w:num>
  <w:num w:numId="22">
    <w:abstractNumId w:val="14"/>
  </w:num>
  <w:num w:numId="23">
    <w:abstractNumId w:val="17"/>
  </w:num>
  <w:num w:numId="24">
    <w:abstractNumId w:val="19"/>
  </w:num>
  <w:num w:numId="25">
    <w:abstractNumId w:val="29"/>
  </w:num>
  <w:num w:numId="26">
    <w:abstractNumId w:val="0"/>
  </w:num>
  <w:num w:numId="27">
    <w:abstractNumId w:val="35"/>
  </w:num>
  <w:num w:numId="28">
    <w:abstractNumId w:val="39"/>
  </w:num>
  <w:num w:numId="29">
    <w:abstractNumId w:val="5"/>
  </w:num>
  <w:num w:numId="30">
    <w:abstractNumId w:val="26"/>
  </w:num>
  <w:num w:numId="31">
    <w:abstractNumId w:val="7"/>
  </w:num>
  <w:num w:numId="32">
    <w:abstractNumId w:val="38"/>
  </w:num>
  <w:num w:numId="33">
    <w:abstractNumId w:val="4"/>
  </w:num>
  <w:num w:numId="34">
    <w:abstractNumId w:val="23"/>
  </w:num>
  <w:num w:numId="35">
    <w:abstractNumId w:val="36"/>
  </w:num>
  <w:num w:numId="36">
    <w:abstractNumId w:val="21"/>
  </w:num>
  <w:num w:numId="37">
    <w:abstractNumId w:val="27"/>
  </w:num>
  <w:num w:numId="38">
    <w:abstractNumId w:val="24"/>
  </w:num>
  <w:num w:numId="39">
    <w:abstractNumId w:val="6"/>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91A47"/>
    <w:rsid w:val="00004A12"/>
    <w:rsid w:val="00044519"/>
    <w:rsid w:val="00046251"/>
    <w:rsid w:val="000E4BE3"/>
    <w:rsid w:val="0011653E"/>
    <w:rsid w:val="00117426"/>
    <w:rsid w:val="00195EA0"/>
    <w:rsid w:val="001A726F"/>
    <w:rsid w:val="00207DC0"/>
    <w:rsid w:val="00261CDC"/>
    <w:rsid w:val="002634D5"/>
    <w:rsid w:val="002800F0"/>
    <w:rsid w:val="002A021A"/>
    <w:rsid w:val="002B6172"/>
    <w:rsid w:val="002C7580"/>
    <w:rsid w:val="0034042A"/>
    <w:rsid w:val="00377052"/>
    <w:rsid w:val="003A49BF"/>
    <w:rsid w:val="003F36A5"/>
    <w:rsid w:val="003F708A"/>
    <w:rsid w:val="00403698"/>
    <w:rsid w:val="00417125"/>
    <w:rsid w:val="00427A93"/>
    <w:rsid w:val="004344F2"/>
    <w:rsid w:val="00495B60"/>
    <w:rsid w:val="004C5C8D"/>
    <w:rsid w:val="00512E11"/>
    <w:rsid w:val="005322E6"/>
    <w:rsid w:val="00541488"/>
    <w:rsid w:val="005605D7"/>
    <w:rsid w:val="00566EB4"/>
    <w:rsid w:val="005D4277"/>
    <w:rsid w:val="006501AC"/>
    <w:rsid w:val="006720F5"/>
    <w:rsid w:val="00693FBF"/>
    <w:rsid w:val="006F0E04"/>
    <w:rsid w:val="00720049"/>
    <w:rsid w:val="007207B7"/>
    <w:rsid w:val="007C5B40"/>
    <w:rsid w:val="007D1A78"/>
    <w:rsid w:val="00800909"/>
    <w:rsid w:val="00800A9F"/>
    <w:rsid w:val="008040BD"/>
    <w:rsid w:val="00863A9D"/>
    <w:rsid w:val="008662E6"/>
    <w:rsid w:val="009C3455"/>
    <w:rsid w:val="00A74F6F"/>
    <w:rsid w:val="00C13DE6"/>
    <w:rsid w:val="00C34DB8"/>
    <w:rsid w:val="00C82B1A"/>
    <w:rsid w:val="00D3687C"/>
    <w:rsid w:val="00DC0B40"/>
    <w:rsid w:val="00E451E3"/>
    <w:rsid w:val="00E65A4D"/>
    <w:rsid w:val="00E70550"/>
    <w:rsid w:val="00E70ED2"/>
    <w:rsid w:val="00E7197D"/>
    <w:rsid w:val="00E91A47"/>
    <w:rsid w:val="00EA2A4F"/>
    <w:rsid w:val="00EF25B9"/>
    <w:rsid w:val="00EF27AA"/>
    <w:rsid w:val="00F02921"/>
    <w:rsid w:val="00FC316C"/>
    <w:rsid w:val="00FC7862"/>
    <w:rsid w:val="00FF5A1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B40"/>
  </w:style>
  <w:style w:type="paragraph" w:styleId="1">
    <w:name w:val="heading 1"/>
    <w:basedOn w:val="a"/>
    <w:next w:val="a"/>
    <w:link w:val="10"/>
    <w:uiPriority w:val="9"/>
    <w:qFormat/>
    <w:rsid w:val="005D42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95EA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800909"/>
    <w:pPr>
      <w:keepNext/>
      <w:autoSpaceDE w:val="0"/>
      <w:autoSpaceDN w:val="0"/>
      <w:spacing w:before="240" w:after="60" w:line="240" w:lineRule="auto"/>
      <w:outlineLvl w:val="2"/>
    </w:pPr>
    <w:rPr>
      <w:rFonts w:ascii="Arial" w:eastAsia="Times New Roman" w:hAnsi="Arial"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91A47"/>
    <w:pPr>
      <w:ind w:left="720"/>
      <w:contextualSpacing/>
    </w:pPr>
  </w:style>
  <w:style w:type="paragraph" w:styleId="a4">
    <w:name w:val="Body Text Indent"/>
    <w:basedOn w:val="a"/>
    <w:link w:val="a5"/>
    <w:rsid w:val="00566EB4"/>
    <w:pPr>
      <w:spacing w:after="0" w:line="240" w:lineRule="auto"/>
      <w:ind w:left="-720"/>
    </w:pPr>
    <w:rPr>
      <w:rFonts w:ascii="Times New Roman" w:eastAsia="Times New Roman" w:hAnsi="Times New Roman" w:cs="Times New Roman"/>
      <w:sz w:val="32"/>
      <w:szCs w:val="24"/>
    </w:rPr>
  </w:style>
  <w:style w:type="character" w:customStyle="1" w:styleId="a5">
    <w:name w:val="Основной текст с отступом Знак"/>
    <w:basedOn w:val="a0"/>
    <w:link w:val="a4"/>
    <w:rsid w:val="00566EB4"/>
    <w:rPr>
      <w:rFonts w:ascii="Times New Roman" w:eastAsia="Times New Roman" w:hAnsi="Times New Roman" w:cs="Times New Roman"/>
      <w:sz w:val="32"/>
      <w:szCs w:val="24"/>
    </w:rPr>
  </w:style>
  <w:style w:type="paragraph" w:styleId="a6">
    <w:name w:val="No Spacing"/>
    <w:uiPriority w:val="1"/>
    <w:qFormat/>
    <w:rsid w:val="00566EB4"/>
    <w:pPr>
      <w:spacing w:after="0" w:line="240" w:lineRule="auto"/>
    </w:pPr>
    <w:rPr>
      <w:rFonts w:eastAsiaTheme="minorHAnsi"/>
      <w:lang w:eastAsia="en-US"/>
    </w:rPr>
  </w:style>
  <w:style w:type="paragraph" w:customStyle="1" w:styleId="11">
    <w:name w:val="Без интервала1"/>
    <w:uiPriority w:val="99"/>
    <w:rsid w:val="003A49BF"/>
    <w:pPr>
      <w:spacing w:after="0" w:line="240" w:lineRule="auto"/>
    </w:pPr>
    <w:rPr>
      <w:rFonts w:ascii="Times New Roman" w:eastAsia="Times New Roman" w:hAnsi="Times New Roman" w:cs="Tahoma"/>
      <w:sz w:val="28"/>
      <w:szCs w:val="28"/>
      <w:lang w:eastAsia="en-US"/>
    </w:rPr>
  </w:style>
  <w:style w:type="character" w:customStyle="1" w:styleId="30">
    <w:name w:val="Заголовок 3 Знак"/>
    <w:basedOn w:val="a0"/>
    <w:link w:val="3"/>
    <w:rsid w:val="00800909"/>
    <w:rPr>
      <w:rFonts w:ascii="Arial" w:eastAsia="Times New Roman" w:hAnsi="Arial" w:cs="Times New Roman"/>
      <w:b/>
      <w:bCs/>
      <w:sz w:val="26"/>
      <w:szCs w:val="26"/>
    </w:rPr>
  </w:style>
  <w:style w:type="character" w:styleId="a7">
    <w:name w:val="Hyperlink"/>
    <w:uiPriority w:val="99"/>
    <w:unhideWhenUsed/>
    <w:rsid w:val="00800909"/>
    <w:rPr>
      <w:color w:val="0000FF"/>
      <w:u w:val="single"/>
    </w:rPr>
  </w:style>
  <w:style w:type="character" w:styleId="a8">
    <w:name w:val="Emphasis"/>
    <w:uiPriority w:val="20"/>
    <w:qFormat/>
    <w:rsid w:val="00800909"/>
    <w:rPr>
      <w:i/>
      <w:iCs/>
    </w:rPr>
  </w:style>
  <w:style w:type="character" w:customStyle="1" w:styleId="10">
    <w:name w:val="Заголовок 1 Знак"/>
    <w:basedOn w:val="a0"/>
    <w:link w:val="1"/>
    <w:uiPriority w:val="9"/>
    <w:rsid w:val="005D4277"/>
    <w:rPr>
      <w:rFonts w:asciiTheme="majorHAnsi" w:eastAsiaTheme="majorEastAsia" w:hAnsiTheme="majorHAnsi" w:cstheme="majorBidi"/>
      <w:b/>
      <w:bCs/>
      <w:color w:val="365F91" w:themeColor="accent1" w:themeShade="BF"/>
      <w:sz w:val="28"/>
      <w:szCs w:val="28"/>
    </w:rPr>
  </w:style>
  <w:style w:type="table" w:styleId="a9">
    <w:name w:val="Table Grid"/>
    <w:basedOn w:val="a1"/>
    <w:uiPriority w:val="59"/>
    <w:rsid w:val="001A72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0">
    <w:name w:val="c10"/>
    <w:basedOn w:val="a"/>
    <w:rsid w:val="00195E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
    <w:name w:val="c9"/>
    <w:basedOn w:val="a0"/>
    <w:rsid w:val="00195EA0"/>
  </w:style>
  <w:style w:type="character" w:customStyle="1" w:styleId="c6">
    <w:name w:val="c6"/>
    <w:basedOn w:val="a0"/>
    <w:rsid w:val="00195EA0"/>
  </w:style>
  <w:style w:type="paragraph" w:customStyle="1" w:styleId="c8">
    <w:name w:val="c8"/>
    <w:basedOn w:val="a"/>
    <w:rsid w:val="00195E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195EA0"/>
    <w:rPr>
      <w:rFonts w:asciiTheme="majorHAnsi" w:eastAsiaTheme="majorEastAsia" w:hAnsiTheme="majorHAnsi" w:cstheme="majorBidi"/>
      <w:b/>
      <w:bCs/>
      <w:color w:val="4F81BD" w:themeColor="accent1"/>
      <w:sz w:val="26"/>
      <w:szCs w:val="26"/>
    </w:rPr>
  </w:style>
  <w:style w:type="character" w:customStyle="1" w:styleId="c2">
    <w:name w:val="c2"/>
    <w:basedOn w:val="a0"/>
    <w:rsid w:val="00195EA0"/>
  </w:style>
  <w:style w:type="character" w:customStyle="1" w:styleId="apple-converted-space">
    <w:name w:val="apple-converted-space"/>
    <w:basedOn w:val="a0"/>
    <w:rsid w:val="00C34DB8"/>
  </w:style>
  <w:style w:type="character" w:styleId="aa">
    <w:name w:val="Strong"/>
    <w:uiPriority w:val="22"/>
    <w:qFormat/>
    <w:rsid w:val="00C34DB8"/>
    <w:rPr>
      <w:b/>
      <w:bCs/>
    </w:rPr>
  </w:style>
  <w:style w:type="table" w:customStyle="1" w:styleId="12">
    <w:name w:val="Сетка таблицы1"/>
    <w:basedOn w:val="a1"/>
    <w:next w:val="a9"/>
    <w:uiPriority w:val="59"/>
    <w:rsid w:val="008040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7207B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207B7"/>
    <w:rPr>
      <w:rFonts w:ascii="Tahoma" w:hAnsi="Tahoma" w:cs="Tahoma"/>
      <w:sz w:val="16"/>
      <w:szCs w:val="16"/>
    </w:rPr>
  </w:style>
  <w:style w:type="paragraph" w:styleId="ad">
    <w:name w:val="List Number"/>
    <w:basedOn w:val="a"/>
    <w:rsid w:val="00720049"/>
    <w:pPr>
      <w:widowControl w:val="0"/>
      <w:suppressAutoHyphens/>
      <w:spacing w:after="0" w:line="240" w:lineRule="auto"/>
      <w:jc w:val="both"/>
    </w:pPr>
    <w:rPr>
      <w:rFonts w:ascii="Times New Roman" w:eastAsia="DejaVu Sans" w:hAnsi="Times New Roman" w:cs="Times New Roman"/>
      <w:sz w:val="24"/>
      <w:szCs w:val="24"/>
      <w:lang w:val="en-US" w:eastAsia="he-IL" w:bidi="he-IL"/>
    </w:rPr>
  </w:style>
  <w:style w:type="paragraph" w:customStyle="1" w:styleId="ParagraphStyle">
    <w:name w:val="Paragraph Style"/>
    <w:rsid w:val="00512E11"/>
    <w:pPr>
      <w:suppressAutoHyphens/>
      <w:autoSpaceDE w:val="0"/>
      <w:spacing w:after="0" w:line="240" w:lineRule="auto"/>
    </w:pPr>
    <w:rPr>
      <w:rFonts w:ascii="Arial" w:eastAsia="Calibri" w:hAnsi="Arial" w:cs="Arial"/>
      <w:sz w:val="24"/>
      <w:szCs w:val="24"/>
      <w:lang w:eastAsia="ar-SA"/>
    </w:rPr>
  </w:style>
  <w:style w:type="character" w:customStyle="1" w:styleId="21">
    <w:name w:val="Заголовок №2_"/>
    <w:basedOn w:val="a0"/>
    <w:link w:val="210"/>
    <w:rsid w:val="00C82B1A"/>
    <w:rPr>
      <w:rFonts w:ascii="Times New Roman" w:eastAsia="Times New Roman" w:hAnsi="Times New Roman" w:cs="Times New Roman"/>
      <w:sz w:val="27"/>
      <w:szCs w:val="27"/>
      <w:shd w:val="clear" w:color="auto" w:fill="FFFFFF"/>
    </w:rPr>
  </w:style>
  <w:style w:type="paragraph" w:customStyle="1" w:styleId="210">
    <w:name w:val="Заголовок №21"/>
    <w:basedOn w:val="a"/>
    <w:link w:val="21"/>
    <w:rsid w:val="00C82B1A"/>
    <w:pPr>
      <w:shd w:val="clear" w:color="auto" w:fill="FFFFFF"/>
      <w:spacing w:after="0" w:line="0" w:lineRule="atLeast"/>
      <w:outlineLvl w:val="1"/>
    </w:pPr>
    <w:rPr>
      <w:rFonts w:ascii="Times New Roman" w:eastAsia="Times New Roman" w:hAnsi="Times New Roman" w:cs="Times New Roman"/>
      <w:sz w:val="27"/>
      <w:szCs w:val="27"/>
    </w:rPr>
  </w:style>
  <w:style w:type="character" w:customStyle="1" w:styleId="c32">
    <w:name w:val="c32"/>
    <w:basedOn w:val="a0"/>
    <w:rsid w:val="008662E6"/>
  </w:style>
  <w:style w:type="paragraph" w:styleId="ae">
    <w:name w:val="header"/>
    <w:basedOn w:val="a"/>
    <w:link w:val="af"/>
    <w:uiPriority w:val="99"/>
    <w:unhideWhenUsed/>
    <w:rsid w:val="00207DC0"/>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07DC0"/>
  </w:style>
  <w:style w:type="paragraph" w:styleId="af0">
    <w:name w:val="footer"/>
    <w:basedOn w:val="a"/>
    <w:link w:val="af1"/>
    <w:uiPriority w:val="99"/>
    <w:unhideWhenUsed/>
    <w:rsid w:val="00207DC0"/>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07D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15660">
      <w:bodyDiv w:val="1"/>
      <w:marLeft w:val="0"/>
      <w:marRight w:val="0"/>
      <w:marTop w:val="0"/>
      <w:marBottom w:val="0"/>
      <w:divBdr>
        <w:top w:val="none" w:sz="0" w:space="0" w:color="auto"/>
        <w:left w:val="none" w:sz="0" w:space="0" w:color="auto"/>
        <w:bottom w:val="none" w:sz="0" w:space="0" w:color="auto"/>
        <w:right w:val="none" w:sz="0" w:space="0" w:color="auto"/>
      </w:divBdr>
    </w:div>
    <w:div w:id="886798921">
      <w:bodyDiv w:val="1"/>
      <w:marLeft w:val="0"/>
      <w:marRight w:val="0"/>
      <w:marTop w:val="0"/>
      <w:marBottom w:val="0"/>
      <w:divBdr>
        <w:top w:val="none" w:sz="0" w:space="0" w:color="auto"/>
        <w:left w:val="none" w:sz="0" w:space="0" w:color="auto"/>
        <w:bottom w:val="none" w:sz="0" w:space="0" w:color="auto"/>
        <w:right w:val="none" w:sz="0" w:space="0" w:color="auto"/>
      </w:divBdr>
    </w:div>
    <w:div w:id="1187060856">
      <w:bodyDiv w:val="1"/>
      <w:marLeft w:val="0"/>
      <w:marRight w:val="0"/>
      <w:marTop w:val="0"/>
      <w:marBottom w:val="0"/>
      <w:divBdr>
        <w:top w:val="none" w:sz="0" w:space="0" w:color="auto"/>
        <w:left w:val="none" w:sz="0" w:space="0" w:color="auto"/>
        <w:bottom w:val="none" w:sz="0" w:space="0" w:color="auto"/>
        <w:right w:val="none" w:sz="0" w:space="0" w:color="auto"/>
      </w:divBdr>
    </w:div>
    <w:div w:id="1483503722">
      <w:bodyDiv w:val="1"/>
      <w:marLeft w:val="0"/>
      <w:marRight w:val="0"/>
      <w:marTop w:val="0"/>
      <w:marBottom w:val="0"/>
      <w:divBdr>
        <w:top w:val="none" w:sz="0" w:space="0" w:color="auto"/>
        <w:left w:val="none" w:sz="0" w:space="0" w:color="auto"/>
        <w:bottom w:val="none" w:sz="0" w:space="0" w:color="auto"/>
        <w:right w:val="none" w:sz="0" w:space="0" w:color="auto"/>
      </w:divBdr>
    </w:div>
    <w:div w:id="1847212789">
      <w:bodyDiv w:val="1"/>
      <w:marLeft w:val="0"/>
      <w:marRight w:val="0"/>
      <w:marTop w:val="0"/>
      <w:marBottom w:val="0"/>
      <w:divBdr>
        <w:top w:val="none" w:sz="0" w:space="0" w:color="auto"/>
        <w:left w:val="none" w:sz="0" w:space="0" w:color="auto"/>
        <w:bottom w:val="none" w:sz="0" w:space="0" w:color="auto"/>
        <w:right w:val="none" w:sz="0" w:space="0" w:color="auto"/>
      </w:divBdr>
    </w:div>
    <w:div w:id="191688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isphera.ru/roboclass"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robotics.ru/" TargetMode="External"/><Relationship Id="rId17" Type="http://schemas.openxmlformats.org/officeDocument/2006/relationships/hyperlink" Target="http://education.lego.com/en-us/" TargetMode="External"/><Relationship Id="rId2" Type="http://schemas.openxmlformats.org/officeDocument/2006/relationships/styles" Target="styles.xml"/><Relationship Id="rId16" Type="http://schemas.openxmlformats.org/officeDocument/2006/relationships/hyperlink" Target="http://wroboto.r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rorobot.ru/lego.php" TargetMode="External"/><Relationship Id="rId5" Type="http://schemas.openxmlformats.org/officeDocument/2006/relationships/webSettings" Target="webSettings.xml"/><Relationship Id="rId15" Type="http://schemas.openxmlformats.org/officeDocument/2006/relationships/hyperlink" Target="http://raor.ru/" TargetMode="External"/><Relationship Id="rId10" Type="http://schemas.openxmlformats.org/officeDocument/2006/relationships/hyperlink" Target="http://www.legoengineering.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sphera.ru/roboclass" TargetMode="External"/><Relationship Id="rId14" Type="http://schemas.openxmlformats.org/officeDocument/2006/relationships/hyperlink" Target="http://robospor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13</Pages>
  <Words>4278</Words>
  <Characters>24385</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user</cp:lastModifiedBy>
  <cp:revision>48</cp:revision>
  <dcterms:created xsi:type="dcterms:W3CDTF">2017-01-30T18:50:00Z</dcterms:created>
  <dcterms:modified xsi:type="dcterms:W3CDTF">2017-12-03T10:26:00Z</dcterms:modified>
</cp:coreProperties>
</file>